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7E" w:rsidRPr="00EF0A87" w:rsidRDefault="0038057E" w:rsidP="00EF0A87">
      <w:pPr>
        <w:jc w:val="center"/>
        <w:rPr>
          <w:sz w:val="30"/>
          <w:szCs w:val="30"/>
        </w:rPr>
      </w:pPr>
      <w:r w:rsidRPr="00EF0A87">
        <w:rPr>
          <w:rFonts w:hint="eastAsia"/>
          <w:sz w:val="30"/>
          <w:szCs w:val="30"/>
        </w:rPr>
        <w:t>通知</w:t>
      </w:r>
    </w:p>
    <w:p w:rsidR="0038057E" w:rsidRPr="00EF0A87" w:rsidRDefault="0038057E" w:rsidP="0038057E">
      <w:pPr>
        <w:rPr>
          <w:sz w:val="30"/>
          <w:szCs w:val="30"/>
        </w:rPr>
      </w:pPr>
      <w:r w:rsidRPr="00EF0A87">
        <w:rPr>
          <w:rFonts w:hint="eastAsia"/>
          <w:sz w:val="30"/>
          <w:szCs w:val="30"/>
        </w:rPr>
        <w:t xml:space="preserve">   </w:t>
      </w:r>
      <w:r w:rsidRPr="00EF0A87">
        <w:rPr>
          <w:rFonts w:hint="eastAsia"/>
          <w:sz w:val="30"/>
          <w:szCs w:val="30"/>
        </w:rPr>
        <w:t>为了响应我省“不见面审批（服务）”制度的改革理念，简化办事流程，提高运作效率，</w:t>
      </w:r>
      <w:r w:rsidR="00310249">
        <w:rPr>
          <w:rFonts w:hint="eastAsia"/>
          <w:sz w:val="30"/>
          <w:szCs w:val="30"/>
        </w:rPr>
        <w:t>即日起，</w:t>
      </w:r>
      <w:r w:rsidRPr="00EF0A87">
        <w:rPr>
          <w:rFonts w:hint="eastAsia"/>
          <w:sz w:val="30"/>
          <w:szCs w:val="30"/>
        </w:rPr>
        <w:t>吴江区公共资源招投标网上交易平台（建设工程类诚信库）入库方式由原来的“第一次入库需要现场</w:t>
      </w:r>
      <w:r w:rsidR="00DA51BA">
        <w:rPr>
          <w:rFonts w:hint="eastAsia"/>
          <w:sz w:val="30"/>
          <w:szCs w:val="30"/>
        </w:rPr>
        <w:t>核查原件</w:t>
      </w:r>
      <w:r w:rsidRPr="00EF0A87">
        <w:rPr>
          <w:rFonts w:hint="eastAsia"/>
          <w:sz w:val="30"/>
          <w:szCs w:val="30"/>
        </w:rPr>
        <w:t>”改为“全过程网上</w:t>
      </w:r>
      <w:r w:rsidR="007F70B6">
        <w:rPr>
          <w:rFonts w:hint="eastAsia"/>
          <w:sz w:val="30"/>
          <w:szCs w:val="30"/>
        </w:rPr>
        <w:t>受理申报</w:t>
      </w:r>
      <w:r w:rsidRPr="00EF0A87">
        <w:rPr>
          <w:rFonts w:hint="eastAsia"/>
          <w:sz w:val="30"/>
          <w:szCs w:val="30"/>
        </w:rPr>
        <w:t>”。有以下几个注意事项，请各位注意：</w:t>
      </w:r>
    </w:p>
    <w:p w:rsidR="0038057E" w:rsidRDefault="00311599" w:rsidP="00EF0A8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 w:rsidR="0038057E" w:rsidRPr="00EF0A87">
        <w:rPr>
          <w:rFonts w:hint="eastAsia"/>
          <w:sz w:val="30"/>
          <w:szCs w:val="30"/>
        </w:rPr>
        <w:t>、</w:t>
      </w:r>
      <w:r w:rsidR="007F70B6">
        <w:rPr>
          <w:rFonts w:hint="eastAsia"/>
          <w:sz w:val="30"/>
          <w:szCs w:val="30"/>
        </w:rPr>
        <w:t>建设工程类</w:t>
      </w:r>
      <w:r w:rsidR="000E17AC">
        <w:rPr>
          <w:rFonts w:hint="eastAsia"/>
          <w:sz w:val="30"/>
          <w:szCs w:val="30"/>
        </w:rPr>
        <w:t>诚信库分八个类别，分别是“施工单位”、“招标代理”、“</w:t>
      </w:r>
      <w:r>
        <w:rPr>
          <w:rFonts w:hint="eastAsia"/>
          <w:sz w:val="30"/>
          <w:szCs w:val="30"/>
        </w:rPr>
        <w:t>监理企业</w:t>
      </w:r>
      <w:r w:rsidR="000E17AC">
        <w:rPr>
          <w:rFonts w:hint="eastAsia"/>
          <w:sz w:val="30"/>
          <w:szCs w:val="30"/>
        </w:rPr>
        <w:t>”、“勘察企业”、“供应商”、“设计单位”、“项目管理”、“咨询企业”</w:t>
      </w:r>
      <w:r>
        <w:rPr>
          <w:rFonts w:hint="eastAsia"/>
          <w:sz w:val="30"/>
          <w:szCs w:val="30"/>
        </w:rPr>
        <w:t>，企业根据自己的类别填写基本信息、资质、人员的信息，并提交审核。</w:t>
      </w:r>
    </w:p>
    <w:p w:rsidR="00311599" w:rsidRPr="00311599" w:rsidRDefault="00311599" w:rsidP="0031159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Pr="00EF0A87">
        <w:rPr>
          <w:rFonts w:hint="eastAsia"/>
          <w:sz w:val="30"/>
          <w:szCs w:val="30"/>
        </w:rPr>
        <w:t>、对于诚信库中已“审核通过”的企业，可以修改信息并自动审核通过。请各相关单位做好诚信库内信息的日常维护工作，保证库内信息</w:t>
      </w:r>
      <w:proofErr w:type="gramStart"/>
      <w:r w:rsidRPr="00EF0A87">
        <w:rPr>
          <w:rFonts w:hint="eastAsia"/>
          <w:sz w:val="30"/>
          <w:szCs w:val="30"/>
        </w:rPr>
        <w:t>均真实</w:t>
      </w:r>
      <w:proofErr w:type="gramEnd"/>
      <w:r w:rsidRPr="00EF0A87">
        <w:rPr>
          <w:rFonts w:hint="eastAsia"/>
          <w:sz w:val="30"/>
          <w:szCs w:val="30"/>
        </w:rPr>
        <w:t>有效，若未能</w:t>
      </w:r>
      <w:proofErr w:type="gramStart"/>
      <w:r w:rsidRPr="00EF0A87">
        <w:rPr>
          <w:rFonts w:hint="eastAsia"/>
          <w:sz w:val="30"/>
          <w:szCs w:val="30"/>
        </w:rPr>
        <w:t>及时维护</w:t>
      </w:r>
      <w:proofErr w:type="gramEnd"/>
      <w:r w:rsidRPr="00EF0A87">
        <w:rPr>
          <w:rFonts w:hint="eastAsia"/>
          <w:sz w:val="30"/>
          <w:szCs w:val="30"/>
        </w:rPr>
        <w:t>和更新，由企业自行承担一切不良后果；</w:t>
      </w:r>
      <w:r w:rsidRPr="00EF0A87">
        <w:rPr>
          <w:rFonts w:hint="eastAsia"/>
          <w:sz w:val="30"/>
          <w:szCs w:val="30"/>
        </w:rPr>
        <w:t xml:space="preserve"> </w:t>
      </w:r>
    </w:p>
    <w:p w:rsidR="00311599" w:rsidRDefault="00311599" w:rsidP="00EF0A8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38057E" w:rsidRPr="00EF0A87">
        <w:rPr>
          <w:rFonts w:hint="eastAsia"/>
          <w:sz w:val="30"/>
          <w:szCs w:val="30"/>
        </w:rPr>
        <w:t>、对于项目经理</w:t>
      </w:r>
      <w:r>
        <w:rPr>
          <w:rFonts w:hint="eastAsia"/>
          <w:sz w:val="30"/>
          <w:szCs w:val="30"/>
        </w:rPr>
        <w:t>（总监）</w:t>
      </w:r>
      <w:r w:rsidR="0038057E" w:rsidRPr="00EF0A87">
        <w:rPr>
          <w:rFonts w:hint="eastAsia"/>
          <w:sz w:val="30"/>
          <w:szCs w:val="30"/>
        </w:rPr>
        <w:t>离职或者工作有调动的情况，请</w:t>
      </w:r>
      <w:r>
        <w:rPr>
          <w:rFonts w:hint="eastAsia"/>
          <w:sz w:val="30"/>
          <w:szCs w:val="30"/>
        </w:rPr>
        <w:t>在“项目经理（总监）调动”模块</w:t>
      </w:r>
      <w:r w:rsidR="0038057E" w:rsidRPr="00EF0A87">
        <w:rPr>
          <w:rFonts w:hint="eastAsia"/>
          <w:sz w:val="30"/>
          <w:szCs w:val="30"/>
        </w:rPr>
        <w:t>上</w:t>
      </w:r>
      <w:proofErr w:type="gramStart"/>
      <w:r w:rsidR="0038057E" w:rsidRPr="00EF0A87">
        <w:rPr>
          <w:rFonts w:hint="eastAsia"/>
          <w:sz w:val="30"/>
          <w:szCs w:val="30"/>
        </w:rPr>
        <w:t>传</w:t>
      </w:r>
      <w:r>
        <w:rPr>
          <w:rFonts w:hint="eastAsia"/>
          <w:sz w:val="30"/>
          <w:szCs w:val="30"/>
        </w:rPr>
        <w:t>相关</w:t>
      </w:r>
      <w:proofErr w:type="gramEnd"/>
      <w:r>
        <w:rPr>
          <w:rFonts w:hint="eastAsia"/>
          <w:sz w:val="30"/>
          <w:szCs w:val="30"/>
        </w:rPr>
        <w:t>证明文件，并提交审核。</w:t>
      </w:r>
    </w:p>
    <w:p w:rsidR="00311599" w:rsidRPr="00311599" w:rsidRDefault="00311599" w:rsidP="0031159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Pr="00EF0A87">
        <w:rPr>
          <w:rFonts w:hint="eastAsia"/>
          <w:sz w:val="30"/>
          <w:szCs w:val="30"/>
        </w:rPr>
        <w:t>、对于“施工单位”类型的企业，请填报完“基本信息”之后，继续填报“建设工程资格审核”模块。</w:t>
      </w:r>
    </w:p>
    <w:p w:rsidR="0038057E" w:rsidRDefault="0038057E" w:rsidP="00EF0A87">
      <w:pPr>
        <w:ind w:firstLineChars="200" w:firstLine="600"/>
        <w:rPr>
          <w:sz w:val="30"/>
          <w:szCs w:val="30"/>
        </w:rPr>
      </w:pPr>
      <w:r w:rsidRPr="00EF0A87">
        <w:rPr>
          <w:rFonts w:hint="eastAsia"/>
          <w:sz w:val="30"/>
          <w:szCs w:val="30"/>
        </w:rPr>
        <w:t>五、</w:t>
      </w:r>
      <w:r w:rsidR="00DA51BA">
        <w:rPr>
          <w:rFonts w:hint="eastAsia"/>
          <w:sz w:val="30"/>
          <w:szCs w:val="30"/>
        </w:rPr>
        <w:t>信息入库结果</w:t>
      </w:r>
      <w:r w:rsidRPr="00EF0A87">
        <w:rPr>
          <w:rFonts w:hint="eastAsia"/>
          <w:sz w:val="30"/>
          <w:szCs w:val="30"/>
        </w:rPr>
        <w:t>会在三个工作日内反馈。</w:t>
      </w:r>
    </w:p>
    <w:p w:rsidR="00DA51BA" w:rsidRDefault="00DA51BA" w:rsidP="00EE3E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 w:rsidR="00EE3E33">
        <w:rPr>
          <w:rFonts w:hint="eastAsia"/>
          <w:sz w:val="30"/>
          <w:szCs w:val="30"/>
        </w:rPr>
        <w:t>对于在苏州预选承包商名录内（或吴江补充名录）的</w:t>
      </w:r>
      <w:r w:rsidRPr="00EF0A87">
        <w:rPr>
          <w:rFonts w:hint="eastAsia"/>
          <w:sz w:val="30"/>
          <w:szCs w:val="30"/>
        </w:rPr>
        <w:t>企业，</w:t>
      </w:r>
      <w:r w:rsidR="00EE3E33">
        <w:rPr>
          <w:rFonts w:hint="eastAsia"/>
          <w:sz w:val="30"/>
          <w:szCs w:val="30"/>
        </w:rPr>
        <w:t>第一次入库审核通过后请联系新点</w:t>
      </w:r>
      <w:proofErr w:type="gramStart"/>
      <w:r w:rsidR="00EE3E33">
        <w:rPr>
          <w:rFonts w:hint="eastAsia"/>
          <w:sz w:val="30"/>
          <w:szCs w:val="30"/>
        </w:rPr>
        <w:t>软件吴工</w:t>
      </w:r>
      <w:proofErr w:type="gramEnd"/>
      <w:r w:rsidR="00EE3E33">
        <w:rPr>
          <w:rFonts w:hint="eastAsia"/>
          <w:sz w:val="30"/>
          <w:szCs w:val="30"/>
        </w:rPr>
        <w:t>添加进入预选承</w:t>
      </w:r>
      <w:r w:rsidR="00EE3E33">
        <w:rPr>
          <w:rFonts w:hint="eastAsia"/>
          <w:sz w:val="30"/>
          <w:szCs w:val="30"/>
        </w:rPr>
        <w:lastRenderedPageBreak/>
        <w:t>包商名录，</w:t>
      </w:r>
      <w:r w:rsidR="00EE3E33" w:rsidRPr="00EF0A87">
        <w:rPr>
          <w:rFonts w:hint="eastAsia"/>
          <w:sz w:val="30"/>
          <w:szCs w:val="30"/>
        </w:rPr>
        <w:t>qq</w:t>
      </w:r>
      <w:r w:rsidR="00EE3E33">
        <w:rPr>
          <w:rFonts w:hint="eastAsia"/>
          <w:sz w:val="30"/>
          <w:szCs w:val="30"/>
        </w:rPr>
        <w:t>:</w:t>
      </w:r>
      <w:r w:rsidR="00EE3E33" w:rsidRPr="00EF0A87">
        <w:rPr>
          <w:rFonts w:hint="eastAsia"/>
          <w:sz w:val="30"/>
          <w:szCs w:val="30"/>
        </w:rPr>
        <w:t>1059989488</w:t>
      </w:r>
      <w:r w:rsidR="00EE3E33">
        <w:rPr>
          <w:rFonts w:hint="eastAsia"/>
          <w:sz w:val="30"/>
          <w:szCs w:val="30"/>
        </w:rPr>
        <w:t>。</w:t>
      </w:r>
      <w:r w:rsidR="00EE3E33" w:rsidRPr="00DA51BA">
        <w:rPr>
          <w:sz w:val="30"/>
          <w:szCs w:val="30"/>
        </w:rPr>
        <w:t xml:space="preserve"> </w:t>
      </w:r>
    </w:p>
    <w:p w:rsidR="00243FBF" w:rsidRPr="00243FBF" w:rsidRDefault="00243FBF" w:rsidP="00243FBF">
      <w:pPr>
        <w:pStyle w:val="a5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七、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在审核通过后，用账号密码登录系统并激活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。激活流程：在系统中【业务查询】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-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【激活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】菜单，点击【证书激活】，进入页面之后，输入使用者姓名（公司名称或者使用者姓名），点击【读取证书】，在点击【激活】，即可激活</w:t>
      </w:r>
      <w:r w:rsidRPr="00243FBF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。</w:t>
      </w:r>
    </w:p>
    <w:p w:rsidR="00243FBF" w:rsidRPr="00243FBF" w:rsidRDefault="00243FBF" w:rsidP="00EE3E33">
      <w:pPr>
        <w:ind w:firstLineChars="200" w:firstLine="600"/>
        <w:rPr>
          <w:sz w:val="30"/>
          <w:szCs w:val="30"/>
        </w:rPr>
      </w:pPr>
    </w:p>
    <w:p w:rsidR="0038057E" w:rsidRPr="00EF0A87" w:rsidRDefault="0038057E" w:rsidP="00EF0A87">
      <w:pPr>
        <w:ind w:firstLineChars="200" w:firstLine="600"/>
        <w:rPr>
          <w:sz w:val="30"/>
          <w:szCs w:val="30"/>
        </w:rPr>
      </w:pPr>
      <w:r w:rsidRPr="00EF0A87">
        <w:rPr>
          <w:rFonts w:hint="eastAsia"/>
          <w:sz w:val="30"/>
          <w:szCs w:val="30"/>
        </w:rPr>
        <w:t>相关咨询电话：</w:t>
      </w:r>
      <w:r w:rsidRPr="00EF0A87">
        <w:rPr>
          <w:rFonts w:hint="eastAsia"/>
          <w:sz w:val="30"/>
          <w:szCs w:val="30"/>
        </w:rPr>
        <w:t xml:space="preserve"> </w:t>
      </w:r>
    </w:p>
    <w:p w:rsidR="0038057E" w:rsidRPr="00EF0A87" w:rsidRDefault="00EF0A87" w:rsidP="00EF0A8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38057E" w:rsidRPr="00EF0A87">
        <w:rPr>
          <w:rFonts w:hint="eastAsia"/>
          <w:sz w:val="30"/>
          <w:szCs w:val="30"/>
        </w:rPr>
        <w:t>区住建局招标办</w:t>
      </w:r>
      <w:r w:rsidR="00760161">
        <w:rPr>
          <w:rFonts w:hint="eastAsia"/>
          <w:sz w:val="30"/>
          <w:szCs w:val="30"/>
        </w:rPr>
        <w:t>,</w:t>
      </w:r>
      <w:r w:rsidR="0038057E" w:rsidRPr="00EF0A87">
        <w:rPr>
          <w:rFonts w:hint="eastAsia"/>
          <w:sz w:val="30"/>
          <w:szCs w:val="30"/>
        </w:rPr>
        <w:t>周工</w:t>
      </w:r>
      <w:r w:rsidR="0038057E" w:rsidRPr="00EF0A87">
        <w:rPr>
          <w:rFonts w:hint="eastAsia"/>
          <w:sz w:val="30"/>
          <w:szCs w:val="30"/>
        </w:rPr>
        <w:t xml:space="preserve"> 63011318 </w:t>
      </w:r>
    </w:p>
    <w:p w:rsidR="00EE3E33" w:rsidRPr="00EE3E33" w:rsidRDefault="00EF0A87" w:rsidP="00EE3E33">
      <w:pPr>
        <w:pStyle w:val="a5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2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、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办理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 w:rsid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锁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地址：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江苏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和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CFCA</w:t>
      </w:r>
      <w:r w:rsidR="00EE3E33"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均可使用</w:t>
      </w:r>
    </w:p>
    <w:p w:rsidR="00EE3E33" w:rsidRPr="00EE3E33" w:rsidRDefault="00EE3E33" w:rsidP="00EE3E33">
      <w:pPr>
        <w:pStyle w:val="a5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江苏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CA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：苏州工业园区苏州大道东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351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号工商大厦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3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楼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70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号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 QQ573941901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，电话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0512-68701110 </w:t>
      </w:r>
    </w:p>
    <w:p w:rsidR="00EE3E33" w:rsidRPr="00EE3E33" w:rsidRDefault="00EE3E33" w:rsidP="00EE3E33">
      <w:pPr>
        <w:pStyle w:val="a5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CFCA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：苏州市平泷路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251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号城市生活广场西侧裙楼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4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楼市公共资源交易中心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7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号窗口</w:t>
      </w:r>
      <w:r w:rsidRPr="00EE3E33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0512-69820844</w:t>
      </w:r>
    </w:p>
    <w:p w:rsidR="00CA7148" w:rsidRDefault="00EF0A87" w:rsidP="0038057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38057E" w:rsidRPr="00EF0A87">
        <w:rPr>
          <w:rFonts w:hint="eastAsia"/>
          <w:sz w:val="30"/>
          <w:szCs w:val="30"/>
        </w:rPr>
        <w:t>新点客</w:t>
      </w:r>
      <w:proofErr w:type="gramStart"/>
      <w:r w:rsidR="0038057E" w:rsidRPr="00EF0A87">
        <w:rPr>
          <w:rFonts w:hint="eastAsia"/>
          <w:sz w:val="30"/>
          <w:szCs w:val="30"/>
        </w:rPr>
        <w:t>服电话</w:t>
      </w:r>
      <w:proofErr w:type="gramEnd"/>
      <w:r w:rsidR="0038057E" w:rsidRPr="00EF0A87">
        <w:rPr>
          <w:rFonts w:hint="eastAsia"/>
          <w:sz w:val="30"/>
          <w:szCs w:val="30"/>
        </w:rPr>
        <w:t>4009980000</w:t>
      </w:r>
      <w:r w:rsidR="0038057E" w:rsidRPr="00EF0A87">
        <w:rPr>
          <w:rFonts w:hint="eastAsia"/>
          <w:sz w:val="30"/>
          <w:szCs w:val="30"/>
        </w:rPr>
        <w:t>，系统咨询：吴工</w:t>
      </w:r>
      <w:r w:rsidR="0038057E" w:rsidRPr="00EF0A87">
        <w:rPr>
          <w:rFonts w:hint="eastAsia"/>
          <w:sz w:val="30"/>
          <w:szCs w:val="30"/>
        </w:rPr>
        <w:t>qq</w:t>
      </w:r>
      <w:r w:rsidR="00681B93">
        <w:rPr>
          <w:rFonts w:hint="eastAsia"/>
          <w:sz w:val="30"/>
          <w:szCs w:val="30"/>
        </w:rPr>
        <w:t>:</w:t>
      </w:r>
      <w:r w:rsidR="0038057E" w:rsidRPr="00EF0A87">
        <w:rPr>
          <w:rFonts w:hint="eastAsia"/>
          <w:sz w:val="30"/>
          <w:szCs w:val="30"/>
        </w:rPr>
        <w:t>1059989488</w:t>
      </w:r>
    </w:p>
    <w:p w:rsidR="00EF0A87" w:rsidRDefault="00EF0A87" w:rsidP="0038057E">
      <w:pPr>
        <w:rPr>
          <w:sz w:val="30"/>
          <w:szCs w:val="30"/>
        </w:rPr>
      </w:pPr>
    </w:p>
    <w:p w:rsidR="00EF0A87" w:rsidRPr="00EF0A87" w:rsidRDefault="00EF0A87" w:rsidP="00310249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区招标办</w:t>
      </w:r>
      <w:r w:rsidR="00EE3E33">
        <w:rPr>
          <w:rFonts w:hint="eastAsia"/>
          <w:sz w:val="30"/>
          <w:szCs w:val="30"/>
        </w:rPr>
        <w:t xml:space="preserve">  2019</w:t>
      </w:r>
      <w:r>
        <w:rPr>
          <w:rFonts w:hint="eastAsia"/>
          <w:sz w:val="30"/>
          <w:szCs w:val="30"/>
        </w:rPr>
        <w:t>年</w:t>
      </w:r>
      <w:r w:rsidR="00EE3E33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 w:rsidR="00EE3E33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</w:p>
    <w:sectPr w:rsidR="00EF0A87" w:rsidRPr="00EF0A87" w:rsidSect="00CA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80" w:rsidRDefault="009D0380" w:rsidP="002D5A33">
      <w:r>
        <w:separator/>
      </w:r>
    </w:p>
  </w:endnote>
  <w:endnote w:type="continuationSeparator" w:id="0">
    <w:p w:rsidR="009D0380" w:rsidRDefault="009D0380" w:rsidP="002D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80" w:rsidRDefault="009D0380" w:rsidP="002D5A33">
      <w:r>
        <w:separator/>
      </w:r>
    </w:p>
  </w:footnote>
  <w:footnote w:type="continuationSeparator" w:id="0">
    <w:p w:rsidR="009D0380" w:rsidRDefault="009D0380" w:rsidP="002D5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3630"/>
    <w:multiLevelType w:val="hybridMultilevel"/>
    <w:tmpl w:val="7A36FEA2"/>
    <w:lvl w:ilvl="0" w:tplc="A3821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33"/>
    <w:rsid w:val="000E17AC"/>
    <w:rsid w:val="001A4E62"/>
    <w:rsid w:val="00243FBF"/>
    <w:rsid w:val="002D5A33"/>
    <w:rsid w:val="00310249"/>
    <w:rsid w:val="00311599"/>
    <w:rsid w:val="0037317B"/>
    <w:rsid w:val="0038057E"/>
    <w:rsid w:val="004D4713"/>
    <w:rsid w:val="005F093F"/>
    <w:rsid w:val="00681B93"/>
    <w:rsid w:val="00760161"/>
    <w:rsid w:val="007F70B6"/>
    <w:rsid w:val="009A542B"/>
    <w:rsid w:val="009B0017"/>
    <w:rsid w:val="009D0380"/>
    <w:rsid w:val="00A41E11"/>
    <w:rsid w:val="00A45806"/>
    <w:rsid w:val="00A71015"/>
    <w:rsid w:val="00AE3053"/>
    <w:rsid w:val="00B62391"/>
    <w:rsid w:val="00CA7148"/>
    <w:rsid w:val="00D618A6"/>
    <w:rsid w:val="00DA51BA"/>
    <w:rsid w:val="00DA6C37"/>
    <w:rsid w:val="00DD7E07"/>
    <w:rsid w:val="00E32B00"/>
    <w:rsid w:val="00EE3E33"/>
    <w:rsid w:val="00EF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A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2D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A542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A542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43FBF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吴文涛</dc:creator>
  <cp:keywords/>
  <dc:description/>
  <cp:lastModifiedBy>吴文涛</cp:lastModifiedBy>
  <cp:revision>9</cp:revision>
  <dcterms:created xsi:type="dcterms:W3CDTF">2018-09-04T07:18:00Z</dcterms:created>
  <dcterms:modified xsi:type="dcterms:W3CDTF">2019-06-25T07:17:00Z</dcterms:modified>
</cp:coreProperties>
</file>