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289" w:rsidRDefault="00C2192B">
      <w:pPr>
        <w:widowControl/>
        <w:tabs>
          <w:tab w:val="left" w:pos="3402"/>
        </w:tabs>
        <w:wordWrap w:val="0"/>
        <w:spacing w:line="585" w:lineRule="atLeast"/>
        <w:ind w:right="600"/>
        <w:jc w:val="right"/>
        <w:rPr>
          <w:rFonts w:ascii="微软雅黑" w:eastAsia="微软雅黑" w:hAnsi="微软雅黑" w:cs="宋体"/>
          <w:color w:val="333333"/>
          <w:kern w:val="0"/>
          <w:sz w:val="30"/>
          <w:szCs w:val="30"/>
        </w:rPr>
      </w:pPr>
      <w:r w:rsidRPr="00DD532C">
        <w:rPr>
          <w:rFonts w:ascii="仿宋_GB2312" w:eastAsia="仿宋_GB2312" w:hAnsi="微软雅黑" w:cs="宋体" w:hint="eastAsia"/>
          <w:color w:val="000000"/>
          <w:kern w:val="0"/>
          <w:sz w:val="30"/>
          <w:szCs w:val="30"/>
        </w:rPr>
        <w:t>编号：</w:t>
      </w:r>
      <w:r w:rsidR="00EB6081">
        <w:rPr>
          <w:rFonts w:ascii="仿宋_GB2312" w:eastAsia="仿宋_GB2312" w:hAnsi="微软雅黑" w:cs="宋体" w:hint="eastAsia"/>
          <w:color w:val="000000"/>
          <w:kern w:val="0"/>
          <w:sz w:val="30"/>
          <w:szCs w:val="30"/>
          <w:u w:val="single"/>
        </w:rPr>
        <w:t>      </w:t>
      </w:r>
      <w:r w:rsidRPr="00DD532C">
        <w:rPr>
          <w:rFonts w:ascii="仿宋_GB2312" w:eastAsia="仿宋_GB2312" w:hAnsi="微软雅黑" w:cs="宋体" w:hint="eastAsia"/>
          <w:color w:val="000000"/>
          <w:kern w:val="0"/>
          <w:sz w:val="30"/>
          <w:szCs w:val="30"/>
          <w:u w:val="single"/>
        </w:rPr>
        <w:t> </w:t>
      </w:r>
      <w:r w:rsidR="00085A78">
        <w:rPr>
          <w:rFonts w:ascii="仿宋_GB2312" w:eastAsia="仿宋_GB2312" w:hAnsi="微软雅黑" w:cs="宋体" w:hint="eastAsia"/>
          <w:color w:val="000000"/>
          <w:kern w:val="0"/>
          <w:sz w:val="30"/>
          <w:szCs w:val="30"/>
          <w:u w:val="single"/>
        </w:rPr>
        <w:t xml:space="preserve">        </w:t>
      </w:r>
      <w:r w:rsidRPr="00DD532C">
        <w:rPr>
          <w:rFonts w:ascii="仿宋_GB2312" w:eastAsia="仿宋_GB2312" w:hAnsi="微软雅黑" w:cs="宋体" w:hint="eastAsia"/>
          <w:color w:val="000000"/>
          <w:kern w:val="0"/>
          <w:sz w:val="30"/>
          <w:szCs w:val="30"/>
          <w:u w:val="single"/>
        </w:rPr>
        <w:t xml:space="preserve"> </w:t>
      </w:r>
      <w:r w:rsidR="00EB6081">
        <w:rPr>
          <w:rFonts w:ascii="仿宋_GB2312" w:eastAsia="仿宋_GB2312" w:hAnsi="微软雅黑" w:cs="宋体" w:hint="eastAsia"/>
          <w:color w:val="000000"/>
          <w:kern w:val="0"/>
          <w:sz w:val="30"/>
          <w:szCs w:val="30"/>
          <w:u w:val="single"/>
        </w:rPr>
        <w:t xml:space="preserve"> </w:t>
      </w:r>
      <w:r w:rsidR="00DD532C">
        <w:rPr>
          <w:rFonts w:ascii="仿宋_GB2312" w:eastAsia="仿宋_GB2312" w:hAnsi="微软雅黑" w:cs="宋体" w:hint="eastAsia"/>
          <w:color w:val="000000"/>
          <w:kern w:val="0"/>
          <w:sz w:val="30"/>
          <w:szCs w:val="30"/>
          <w:u w:val="single"/>
        </w:rPr>
        <w:t xml:space="preserve">  </w:t>
      </w:r>
    </w:p>
    <w:p w:rsidR="00C2192B" w:rsidRPr="00C2192B" w:rsidRDefault="00C2192B" w:rsidP="00C2192B">
      <w:pPr>
        <w:widowControl/>
        <w:spacing w:line="585" w:lineRule="atLeast"/>
        <w:jc w:val="center"/>
        <w:rPr>
          <w:rFonts w:ascii="微软雅黑" w:eastAsia="微软雅黑" w:hAnsi="微软雅黑" w:cs="宋体"/>
          <w:color w:val="333333"/>
          <w:kern w:val="0"/>
          <w:sz w:val="24"/>
          <w:szCs w:val="24"/>
        </w:rPr>
      </w:pPr>
      <w:r w:rsidRPr="00C2192B">
        <w:rPr>
          <w:rFonts w:ascii="仿宋_GB2312" w:eastAsia="仿宋_GB2312" w:hAnsi="微软雅黑" w:cs="宋体" w:hint="eastAsia"/>
          <w:color w:val="000000"/>
          <w:kern w:val="0"/>
          <w:sz w:val="24"/>
          <w:szCs w:val="24"/>
        </w:rPr>
        <w:t> </w:t>
      </w:r>
    </w:p>
    <w:p w:rsidR="00C2192B" w:rsidRPr="00C2192B" w:rsidRDefault="00C2192B" w:rsidP="00C2192B">
      <w:pPr>
        <w:widowControl/>
        <w:spacing w:line="585" w:lineRule="atLeast"/>
        <w:jc w:val="center"/>
        <w:rPr>
          <w:rFonts w:ascii="微软雅黑" w:eastAsia="微软雅黑" w:hAnsi="微软雅黑" w:cs="宋体"/>
          <w:color w:val="333333"/>
          <w:kern w:val="0"/>
          <w:sz w:val="24"/>
          <w:szCs w:val="24"/>
        </w:rPr>
      </w:pPr>
      <w:r w:rsidRPr="00C2192B">
        <w:rPr>
          <w:rFonts w:ascii="仿宋_GB2312" w:eastAsia="仿宋_GB2312" w:hAnsi="微软雅黑" w:cs="宋体" w:hint="eastAsia"/>
          <w:color w:val="000000"/>
          <w:kern w:val="0"/>
          <w:sz w:val="24"/>
          <w:szCs w:val="24"/>
        </w:rPr>
        <w:t> </w:t>
      </w:r>
    </w:p>
    <w:p w:rsidR="00C2192B" w:rsidRPr="00DD532C" w:rsidRDefault="00C2192B" w:rsidP="00C2192B">
      <w:pPr>
        <w:widowControl/>
        <w:spacing w:line="585" w:lineRule="atLeast"/>
        <w:jc w:val="center"/>
        <w:rPr>
          <w:rFonts w:ascii="仿宋_GB2312" w:eastAsia="仿宋_GB2312" w:hAnsi="仿宋_GB2312" w:cs="仿宋_GB2312"/>
          <w:b/>
          <w:bCs/>
          <w:color w:val="000000"/>
          <w:kern w:val="0"/>
          <w:sz w:val="48"/>
          <w:szCs w:val="48"/>
        </w:rPr>
      </w:pPr>
      <w:r w:rsidRPr="00DD532C">
        <w:rPr>
          <w:rFonts w:ascii="仿宋_GB2312" w:eastAsia="仿宋_GB2312" w:hAnsi="仿宋_GB2312" w:cs="仿宋_GB2312" w:hint="eastAsia"/>
          <w:b/>
          <w:bCs/>
          <w:color w:val="000000"/>
          <w:kern w:val="0"/>
          <w:sz w:val="48"/>
          <w:szCs w:val="48"/>
        </w:rPr>
        <w:t>苏州市吴江区政府采购项目委托集中采购代理协议</w:t>
      </w:r>
    </w:p>
    <w:p w:rsidR="00C2192B" w:rsidRPr="00DD532C" w:rsidRDefault="00C2192B" w:rsidP="00C2192B">
      <w:pPr>
        <w:widowControl/>
        <w:spacing w:line="585" w:lineRule="atLeast"/>
        <w:jc w:val="center"/>
        <w:rPr>
          <w:rFonts w:ascii="仿宋_GB2312" w:eastAsia="仿宋_GB2312" w:hAnsi="仿宋_GB2312" w:cs="仿宋_GB2312"/>
          <w:color w:val="000000"/>
          <w:kern w:val="0"/>
          <w:sz w:val="32"/>
          <w:szCs w:val="32"/>
        </w:rPr>
      </w:pPr>
      <w:r w:rsidRPr="00DD532C">
        <w:rPr>
          <w:rFonts w:ascii="仿宋_GB2312" w:eastAsia="仿宋_GB2312" w:hAnsi="仿宋_GB2312" w:cs="仿宋_GB2312" w:hint="eastAsia"/>
          <w:color w:val="000000"/>
          <w:kern w:val="0"/>
          <w:sz w:val="32"/>
          <w:szCs w:val="32"/>
        </w:rPr>
        <w:t>（适用</w:t>
      </w:r>
      <w:r w:rsidR="003F7316">
        <w:rPr>
          <w:rFonts w:ascii="仿宋_GB2312" w:eastAsia="仿宋_GB2312" w:hAnsi="仿宋_GB2312" w:cs="仿宋_GB2312" w:hint="eastAsia"/>
          <w:color w:val="000000"/>
          <w:kern w:val="0"/>
          <w:sz w:val="32"/>
          <w:szCs w:val="32"/>
        </w:rPr>
        <w:t>单一来源方式</w:t>
      </w:r>
      <w:r w:rsidRPr="00DD532C">
        <w:rPr>
          <w:rFonts w:ascii="仿宋_GB2312" w:eastAsia="仿宋_GB2312" w:hAnsi="仿宋_GB2312" w:cs="仿宋_GB2312" w:hint="eastAsia"/>
          <w:color w:val="000000"/>
          <w:kern w:val="0"/>
          <w:sz w:val="32"/>
          <w:szCs w:val="32"/>
        </w:rPr>
        <w:t>）</w:t>
      </w:r>
    </w:p>
    <w:p w:rsidR="00C2192B" w:rsidRPr="00C2192B" w:rsidRDefault="00C2192B" w:rsidP="00C2192B">
      <w:pPr>
        <w:widowControl/>
        <w:spacing w:line="585" w:lineRule="atLeast"/>
        <w:jc w:val="left"/>
        <w:rPr>
          <w:rFonts w:ascii="微软雅黑" w:eastAsia="微软雅黑" w:hAnsi="微软雅黑" w:cs="宋体"/>
          <w:color w:val="333333"/>
          <w:kern w:val="0"/>
          <w:sz w:val="24"/>
          <w:szCs w:val="24"/>
        </w:rPr>
      </w:pPr>
      <w:r w:rsidRPr="00C2192B">
        <w:rPr>
          <w:rFonts w:ascii="仿宋_GB2312" w:eastAsia="仿宋_GB2312" w:hAnsi="微软雅黑" w:cs="宋体" w:hint="eastAsia"/>
          <w:color w:val="000000"/>
          <w:kern w:val="0"/>
          <w:sz w:val="24"/>
          <w:szCs w:val="24"/>
        </w:rPr>
        <w:t> </w:t>
      </w:r>
    </w:p>
    <w:p w:rsidR="00C2192B" w:rsidRPr="00C2192B" w:rsidRDefault="00C2192B" w:rsidP="00C2192B">
      <w:pPr>
        <w:widowControl/>
        <w:spacing w:line="585" w:lineRule="atLeast"/>
        <w:jc w:val="left"/>
        <w:rPr>
          <w:rFonts w:ascii="微软雅黑" w:eastAsia="微软雅黑" w:hAnsi="微软雅黑" w:cs="宋体"/>
          <w:color w:val="333333"/>
          <w:kern w:val="0"/>
          <w:sz w:val="24"/>
          <w:szCs w:val="24"/>
        </w:rPr>
      </w:pPr>
      <w:r w:rsidRPr="00C2192B">
        <w:rPr>
          <w:rFonts w:ascii="仿宋_GB2312" w:eastAsia="仿宋_GB2312" w:hAnsi="微软雅黑" w:cs="宋体" w:hint="eastAsia"/>
          <w:color w:val="000000"/>
          <w:kern w:val="0"/>
          <w:sz w:val="24"/>
          <w:szCs w:val="24"/>
        </w:rPr>
        <w:t> </w:t>
      </w:r>
    </w:p>
    <w:p w:rsidR="00C2192B" w:rsidRPr="00DD532C" w:rsidRDefault="00C2192B" w:rsidP="00C2192B">
      <w:pPr>
        <w:widowControl/>
        <w:spacing w:line="480" w:lineRule="atLeast"/>
        <w:jc w:val="left"/>
        <w:rPr>
          <w:rFonts w:ascii="微软雅黑" w:eastAsia="微软雅黑" w:hAnsi="微软雅黑" w:cs="宋体"/>
          <w:color w:val="333333"/>
          <w:kern w:val="0"/>
          <w:sz w:val="32"/>
          <w:szCs w:val="32"/>
        </w:rPr>
      </w:pPr>
      <w:r w:rsidRPr="00DD532C">
        <w:rPr>
          <w:rFonts w:ascii="仿宋_GB2312" w:eastAsia="仿宋_GB2312" w:hAnsi="微软雅黑" w:cs="宋体" w:hint="eastAsia"/>
          <w:color w:val="333333"/>
          <w:kern w:val="0"/>
          <w:sz w:val="32"/>
          <w:szCs w:val="32"/>
        </w:rPr>
        <w:t>甲方（采购单位）：</w:t>
      </w:r>
      <w:r w:rsidRPr="00DD532C">
        <w:rPr>
          <w:rFonts w:ascii="仿宋_GB2312" w:eastAsia="仿宋_GB2312" w:hAnsi="微软雅黑" w:cs="宋体" w:hint="eastAsia"/>
          <w:color w:val="333333"/>
          <w:kern w:val="0"/>
          <w:sz w:val="32"/>
          <w:szCs w:val="32"/>
          <w:u w:val="single"/>
        </w:rPr>
        <w:t>                             </w:t>
      </w:r>
      <w:r w:rsidRPr="00DD532C">
        <w:rPr>
          <w:rFonts w:ascii="仿宋_GB2312" w:eastAsia="仿宋_GB2312" w:hAnsi="微软雅黑" w:cs="宋体" w:hint="eastAsia"/>
          <w:color w:val="333333"/>
          <w:kern w:val="0"/>
          <w:sz w:val="32"/>
          <w:szCs w:val="32"/>
          <w:u w:val="single"/>
        </w:rPr>
        <w:t xml:space="preserve"> </w:t>
      </w:r>
    </w:p>
    <w:p w:rsidR="00C2192B" w:rsidRPr="00DD532C" w:rsidRDefault="00C2192B" w:rsidP="00C2192B">
      <w:pPr>
        <w:widowControl/>
        <w:spacing w:line="480" w:lineRule="atLeast"/>
        <w:jc w:val="left"/>
        <w:rPr>
          <w:rFonts w:ascii="微软雅黑" w:eastAsia="微软雅黑" w:hAnsi="微软雅黑" w:cs="宋体"/>
          <w:color w:val="333333"/>
          <w:kern w:val="0"/>
          <w:sz w:val="32"/>
          <w:szCs w:val="32"/>
        </w:rPr>
      </w:pPr>
      <w:r w:rsidRPr="00DD532C">
        <w:rPr>
          <w:rFonts w:ascii="仿宋_GB2312" w:eastAsia="仿宋_GB2312" w:hAnsi="微软雅黑" w:cs="宋体" w:hint="eastAsia"/>
          <w:color w:val="333333"/>
          <w:kern w:val="0"/>
          <w:sz w:val="32"/>
          <w:szCs w:val="32"/>
        </w:rPr>
        <w:t>地址：</w:t>
      </w:r>
      <w:r w:rsidRPr="00DD532C">
        <w:rPr>
          <w:rFonts w:ascii="仿宋_GB2312" w:eastAsia="仿宋_GB2312" w:hAnsi="微软雅黑" w:cs="宋体" w:hint="eastAsia"/>
          <w:color w:val="333333"/>
          <w:kern w:val="0"/>
          <w:sz w:val="32"/>
          <w:szCs w:val="32"/>
          <w:u w:val="single"/>
        </w:rPr>
        <w:t>                                         </w:t>
      </w:r>
      <w:r w:rsidRPr="00DD532C">
        <w:rPr>
          <w:rFonts w:ascii="仿宋_GB2312" w:eastAsia="仿宋_GB2312" w:hAnsi="微软雅黑" w:cs="宋体" w:hint="eastAsia"/>
          <w:color w:val="333333"/>
          <w:kern w:val="0"/>
          <w:sz w:val="32"/>
          <w:szCs w:val="32"/>
          <w:u w:val="single"/>
        </w:rPr>
        <w:t xml:space="preserve"> </w:t>
      </w:r>
    </w:p>
    <w:p w:rsidR="00C2192B" w:rsidRPr="00DD532C" w:rsidRDefault="00C2192B" w:rsidP="00C2192B">
      <w:pPr>
        <w:widowControl/>
        <w:spacing w:line="480" w:lineRule="atLeast"/>
        <w:jc w:val="left"/>
        <w:rPr>
          <w:rFonts w:ascii="微软雅黑" w:eastAsia="微软雅黑" w:hAnsi="微软雅黑" w:cs="宋体"/>
          <w:color w:val="333333"/>
          <w:kern w:val="0"/>
          <w:sz w:val="32"/>
          <w:szCs w:val="32"/>
        </w:rPr>
      </w:pPr>
      <w:r w:rsidRPr="00DD532C">
        <w:rPr>
          <w:rFonts w:ascii="仿宋_GB2312" w:eastAsia="仿宋_GB2312" w:hAnsi="微软雅黑" w:cs="宋体" w:hint="eastAsia"/>
          <w:color w:val="333333"/>
          <w:kern w:val="0"/>
          <w:sz w:val="32"/>
          <w:szCs w:val="32"/>
        </w:rPr>
        <w:t>项目</w:t>
      </w:r>
      <w:r w:rsidR="00BC0159">
        <w:rPr>
          <w:rFonts w:ascii="仿宋_GB2312" w:eastAsia="仿宋_GB2312" w:hAnsi="微软雅黑" w:cs="宋体" w:hint="eastAsia"/>
          <w:color w:val="333333"/>
          <w:kern w:val="0"/>
          <w:sz w:val="32"/>
          <w:szCs w:val="32"/>
        </w:rPr>
        <w:t>联系</w:t>
      </w:r>
      <w:r w:rsidRPr="00DD532C">
        <w:rPr>
          <w:rFonts w:ascii="仿宋_GB2312" w:eastAsia="仿宋_GB2312" w:hAnsi="微软雅黑" w:cs="宋体" w:hint="eastAsia"/>
          <w:color w:val="333333"/>
          <w:kern w:val="0"/>
          <w:sz w:val="32"/>
          <w:szCs w:val="32"/>
        </w:rPr>
        <w:t>人：</w:t>
      </w:r>
      <w:r w:rsidRPr="00DD532C">
        <w:rPr>
          <w:rFonts w:ascii="仿宋_GB2312" w:eastAsia="仿宋_GB2312" w:hAnsi="微软雅黑" w:cs="宋体" w:hint="eastAsia"/>
          <w:color w:val="333333"/>
          <w:kern w:val="0"/>
          <w:sz w:val="32"/>
          <w:szCs w:val="32"/>
          <w:u w:val="single"/>
        </w:rPr>
        <w:t>             </w:t>
      </w:r>
      <w:r w:rsidRPr="00DD532C">
        <w:rPr>
          <w:rFonts w:ascii="仿宋_GB2312" w:eastAsia="仿宋_GB2312" w:hAnsi="微软雅黑" w:cs="宋体" w:hint="eastAsia"/>
          <w:color w:val="333333"/>
          <w:kern w:val="0"/>
          <w:sz w:val="32"/>
          <w:szCs w:val="32"/>
          <w:u w:val="single"/>
        </w:rPr>
        <w:t xml:space="preserve"> </w:t>
      </w:r>
      <w:r w:rsidRPr="00DD532C">
        <w:rPr>
          <w:rFonts w:ascii="仿宋_GB2312" w:eastAsia="仿宋_GB2312" w:hAnsi="微软雅黑" w:cs="宋体" w:hint="eastAsia"/>
          <w:color w:val="333333"/>
          <w:kern w:val="0"/>
          <w:sz w:val="32"/>
          <w:szCs w:val="32"/>
        </w:rPr>
        <w:t>联系电话：</w:t>
      </w:r>
      <w:r w:rsidRPr="00DD532C">
        <w:rPr>
          <w:rFonts w:ascii="仿宋_GB2312" w:eastAsia="仿宋_GB2312" w:hAnsi="微软雅黑" w:cs="宋体" w:hint="eastAsia"/>
          <w:color w:val="333333"/>
          <w:kern w:val="0"/>
          <w:sz w:val="32"/>
          <w:szCs w:val="32"/>
          <w:u w:val="single"/>
        </w:rPr>
        <w:t>           </w:t>
      </w:r>
      <w:r w:rsidRPr="00DD532C">
        <w:rPr>
          <w:rFonts w:ascii="仿宋_GB2312" w:eastAsia="仿宋_GB2312" w:hAnsi="微软雅黑" w:cs="宋体" w:hint="eastAsia"/>
          <w:color w:val="333333"/>
          <w:kern w:val="0"/>
          <w:sz w:val="32"/>
          <w:szCs w:val="32"/>
          <w:u w:val="single"/>
        </w:rPr>
        <w:t xml:space="preserve"> </w:t>
      </w:r>
      <w:r w:rsidRPr="00DD532C">
        <w:rPr>
          <w:rFonts w:ascii="仿宋_GB2312" w:eastAsia="仿宋_GB2312" w:hAnsi="微软雅黑" w:cs="宋体" w:hint="eastAsia"/>
          <w:color w:val="333333"/>
          <w:kern w:val="0"/>
          <w:sz w:val="32"/>
          <w:szCs w:val="32"/>
        </w:rPr>
        <w:t> </w:t>
      </w:r>
      <w:r w:rsidRPr="00DD532C">
        <w:rPr>
          <w:rFonts w:ascii="仿宋_GB2312" w:eastAsia="仿宋_GB2312" w:hAnsi="微软雅黑" w:cs="宋体" w:hint="eastAsia"/>
          <w:color w:val="333333"/>
          <w:kern w:val="0"/>
          <w:sz w:val="32"/>
          <w:szCs w:val="32"/>
        </w:rPr>
        <w:t xml:space="preserve"> </w:t>
      </w:r>
    </w:p>
    <w:p w:rsidR="00C2192B" w:rsidRPr="00C2192B" w:rsidRDefault="00C2192B" w:rsidP="00C2192B">
      <w:pPr>
        <w:widowControl/>
        <w:spacing w:line="480" w:lineRule="atLeast"/>
        <w:jc w:val="left"/>
        <w:rPr>
          <w:rFonts w:ascii="微软雅黑" w:eastAsia="微软雅黑" w:hAnsi="微软雅黑" w:cs="宋体"/>
          <w:color w:val="333333"/>
          <w:kern w:val="0"/>
          <w:sz w:val="24"/>
          <w:szCs w:val="24"/>
        </w:rPr>
      </w:pPr>
      <w:r w:rsidRPr="00C2192B">
        <w:rPr>
          <w:rFonts w:ascii="仿宋_GB2312" w:eastAsia="仿宋_GB2312" w:hAnsi="微软雅黑" w:cs="宋体" w:hint="eastAsia"/>
          <w:color w:val="333333"/>
          <w:kern w:val="0"/>
          <w:sz w:val="24"/>
          <w:szCs w:val="24"/>
        </w:rPr>
        <w:t> </w:t>
      </w:r>
    </w:p>
    <w:p w:rsidR="00C2192B" w:rsidRPr="00C2192B" w:rsidRDefault="00C2192B" w:rsidP="00C2192B">
      <w:pPr>
        <w:widowControl/>
        <w:spacing w:line="480" w:lineRule="atLeast"/>
        <w:jc w:val="left"/>
        <w:rPr>
          <w:rFonts w:ascii="微软雅黑" w:eastAsia="微软雅黑" w:hAnsi="微软雅黑" w:cs="宋体"/>
          <w:color w:val="333333"/>
          <w:kern w:val="0"/>
          <w:sz w:val="24"/>
          <w:szCs w:val="24"/>
        </w:rPr>
      </w:pPr>
      <w:r w:rsidRPr="00C2192B">
        <w:rPr>
          <w:rFonts w:ascii="仿宋_GB2312" w:eastAsia="仿宋_GB2312" w:hAnsi="微软雅黑" w:cs="宋体" w:hint="eastAsia"/>
          <w:color w:val="333333"/>
          <w:kern w:val="0"/>
          <w:sz w:val="24"/>
          <w:szCs w:val="24"/>
        </w:rPr>
        <w:t> </w:t>
      </w:r>
    </w:p>
    <w:p w:rsidR="00C2192B" w:rsidRPr="00DD532C" w:rsidRDefault="00C2192B" w:rsidP="00C2192B">
      <w:pPr>
        <w:widowControl/>
        <w:spacing w:line="480" w:lineRule="atLeast"/>
        <w:jc w:val="left"/>
        <w:rPr>
          <w:rFonts w:ascii="微软雅黑" w:eastAsia="微软雅黑" w:hAnsi="微软雅黑" w:cs="宋体"/>
          <w:color w:val="333333"/>
          <w:kern w:val="0"/>
          <w:sz w:val="32"/>
          <w:szCs w:val="32"/>
        </w:rPr>
      </w:pPr>
      <w:r w:rsidRPr="00DD532C">
        <w:rPr>
          <w:rFonts w:ascii="仿宋_GB2312" w:eastAsia="仿宋_GB2312" w:hAnsi="微软雅黑" w:cs="宋体" w:hint="eastAsia"/>
          <w:color w:val="333333"/>
          <w:kern w:val="0"/>
          <w:sz w:val="32"/>
          <w:szCs w:val="32"/>
        </w:rPr>
        <w:t>乙方（代理机构）</w:t>
      </w:r>
      <w:r w:rsidR="006A7DE8">
        <w:rPr>
          <w:rFonts w:ascii="仿宋_GB2312" w:eastAsia="仿宋_GB2312" w:hAnsi="微软雅黑" w:cs="宋体" w:hint="eastAsia"/>
          <w:color w:val="333333"/>
          <w:kern w:val="0"/>
          <w:sz w:val="32"/>
          <w:szCs w:val="32"/>
        </w:rPr>
        <w:t>：</w:t>
      </w:r>
      <w:r w:rsidR="006A7DE8">
        <w:rPr>
          <w:rFonts w:ascii="仿宋_GB2312" w:eastAsia="仿宋_GB2312" w:hAnsi="微软雅黑" w:cs="宋体" w:hint="eastAsia"/>
          <w:color w:val="333333"/>
          <w:kern w:val="0"/>
          <w:sz w:val="32"/>
          <w:szCs w:val="32"/>
          <w:u w:val="single"/>
        </w:rPr>
        <w:t>苏州市公共资源交易中心吴江分中心</w:t>
      </w:r>
      <w:r w:rsidRPr="00DD532C">
        <w:rPr>
          <w:rFonts w:ascii="仿宋_GB2312" w:eastAsia="仿宋_GB2312" w:hAnsi="微软雅黑" w:cs="宋体" w:hint="eastAsia"/>
          <w:color w:val="333333"/>
          <w:kern w:val="0"/>
          <w:sz w:val="32"/>
          <w:szCs w:val="32"/>
          <w:u w:val="single"/>
        </w:rPr>
        <w:t>  </w:t>
      </w:r>
    </w:p>
    <w:p w:rsidR="00C2192B" w:rsidRPr="00DD532C" w:rsidRDefault="00C2192B" w:rsidP="00C2192B">
      <w:pPr>
        <w:widowControl/>
        <w:spacing w:line="480" w:lineRule="atLeast"/>
        <w:jc w:val="left"/>
        <w:rPr>
          <w:rFonts w:ascii="微软雅黑" w:eastAsia="微软雅黑" w:hAnsi="微软雅黑" w:cs="宋体"/>
          <w:color w:val="333333"/>
          <w:kern w:val="0"/>
          <w:sz w:val="32"/>
          <w:szCs w:val="32"/>
        </w:rPr>
      </w:pPr>
      <w:r w:rsidRPr="00DD532C">
        <w:rPr>
          <w:rFonts w:ascii="仿宋_GB2312" w:eastAsia="仿宋_GB2312" w:hAnsi="微软雅黑" w:cs="宋体" w:hint="eastAsia"/>
          <w:color w:val="333333"/>
          <w:kern w:val="0"/>
          <w:sz w:val="32"/>
          <w:szCs w:val="32"/>
        </w:rPr>
        <w:t>地址：</w:t>
      </w:r>
      <w:r w:rsidRPr="00DD532C">
        <w:rPr>
          <w:rFonts w:ascii="仿宋_GB2312" w:eastAsia="仿宋_GB2312" w:hAnsi="微软雅黑" w:cs="宋体" w:hint="eastAsia"/>
          <w:color w:val="333333"/>
          <w:kern w:val="0"/>
          <w:sz w:val="32"/>
          <w:szCs w:val="32"/>
          <w:u w:val="single"/>
        </w:rPr>
        <w:t> </w:t>
      </w:r>
      <w:r w:rsidR="006A7DE8">
        <w:rPr>
          <w:rFonts w:ascii="仿宋_GB2312" w:eastAsia="仿宋_GB2312" w:hAnsi="微软雅黑" w:cs="宋体" w:hint="eastAsia"/>
          <w:color w:val="333333"/>
          <w:kern w:val="0"/>
          <w:sz w:val="32"/>
          <w:szCs w:val="32"/>
          <w:u w:val="single"/>
        </w:rPr>
        <w:t xml:space="preserve">  吴江区</w:t>
      </w:r>
      <w:proofErr w:type="gramStart"/>
      <w:r w:rsidR="006A7DE8">
        <w:rPr>
          <w:rFonts w:ascii="仿宋_GB2312" w:eastAsia="仿宋_GB2312" w:hAnsi="微软雅黑" w:cs="宋体" w:hint="eastAsia"/>
          <w:color w:val="333333"/>
          <w:kern w:val="0"/>
          <w:sz w:val="32"/>
          <w:szCs w:val="32"/>
          <w:u w:val="single"/>
        </w:rPr>
        <w:t>开平路</w:t>
      </w:r>
      <w:proofErr w:type="gramEnd"/>
      <w:r w:rsidR="006A7DE8">
        <w:rPr>
          <w:rFonts w:ascii="仿宋_GB2312" w:eastAsia="仿宋_GB2312" w:hAnsi="微软雅黑" w:cs="宋体" w:hint="eastAsia"/>
          <w:color w:val="333333"/>
          <w:kern w:val="0"/>
          <w:sz w:val="32"/>
          <w:szCs w:val="32"/>
          <w:u w:val="single"/>
        </w:rPr>
        <w:t>998号</w:t>
      </w:r>
      <w:r w:rsidRPr="00DD532C">
        <w:rPr>
          <w:rFonts w:ascii="仿宋_GB2312" w:eastAsia="仿宋_GB2312" w:hAnsi="微软雅黑" w:cs="宋体" w:hint="eastAsia"/>
          <w:color w:val="333333"/>
          <w:kern w:val="0"/>
          <w:sz w:val="32"/>
          <w:szCs w:val="32"/>
          <w:u w:val="single"/>
        </w:rPr>
        <w:t>      </w:t>
      </w:r>
      <w:r w:rsidRPr="00DD532C">
        <w:rPr>
          <w:rFonts w:ascii="仿宋_GB2312" w:eastAsia="仿宋_GB2312" w:hAnsi="微软雅黑" w:cs="宋体" w:hint="eastAsia"/>
          <w:color w:val="333333"/>
          <w:kern w:val="0"/>
          <w:sz w:val="32"/>
          <w:szCs w:val="32"/>
        </w:rPr>
        <w:t>  </w:t>
      </w:r>
      <w:r w:rsidRPr="00DD532C">
        <w:rPr>
          <w:rFonts w:ascii="仿宋_GB2312" w:eastAsia="仿宋_GB2312" w:hAnsi="微软雅黑" w:cs="宋体" w:hint="eastAsia"/>
          <w:color w:val="333333"/>
          <w:kern w:val="0"/>
          <w:sz w:val="32"/>
          <w:szCs w:val="32"/>
        </w:rPr>
        <w:t xml:space="preserve"> </w:t>
      </w:r>
    </w:p>
    <w:p w:rsidR="00C2192B" w:rsidRPr="00DD532C" w:rsidRDefault="00C2192B" w:rsidP="00C2192B">
      <w:pPr>
        <w:widowControl/>
        <w:spacing w:line="480" w:lineRule="atLeast"/>
        <w:jc w:val="left"/>
        <w:rPr>
          <w:rFonts w:ascii="微软雅黑" w:eastAsia="微软雅黑" w:hAnsi="微软雅黑" w:cs="宋体"/>
          <w:color w:val="333333"/>
          <w:kern w:val="0"/>
          <w:sz w:val="32"/>
          <w:szCs w:val="32"/>
        </w:rPr>
      </w:pPr>
      <w:r w:rsidRPr="00DD532C">
        <w:rPr>
          <w:rFonts w:ascii="仿宋_GB2312" w:eastAsia="仿宋_GB2312" w:hAnsi="微软雅黑" w:cs="宋体" w:hint="eastAsia"/>
          <w:color w:val="333333"/>
          <w:kern w:val="0"/>
          <w:sz w:val="32"/>
          <w:szCs w:val="32"/>
        </w:rPr>
        <w:t>项目</w:t>
      </w:r>
      <w:r w:rsidR="00EF637A">
        <w:rPr>
          <w:rFonts w:ascii="仿宋_GB2312" w:eastAsia="仿宋_GB2312" w:hAnsi="微软雅黑" w:cs="宋体" w:hint="eastAsia"/>
          <w:color w:val="333333"/>
          <w:kern w:val="0"/>
          <w:sz w:val="32"/>
          <w:szCs w:val="32"/>
        </w:rPr>
        <w:t>负责人</w:t>
      </w:r>
      <w:r w:rsidRPr="00DD532C">
        <w:rPr>
          <w:rFonts w:ascii="仿宋_GB2312" w:eastAsia="仿宋_GB2312" w:hAnsi="微软雅黑" w:cs="宋体" w:hint="eastAsia"/>
          <w:color w:val="333333"/>
          <w:kern w:val="0"/>
          <w:sz w:val="32"/>
          <w:szCs w:val="32"/>
        </w:rPr>
        <w:t>：</w:t>
      </w:r>
      <w:r w:rsidRPr="00DD532C">
        <w:rPr>
          <w:rFonts w:ascii="仿宋_GB2312" w:eastAsia="仿宋_GB2312" w:hAnsi="微软雅黑" w:cs="宋体" w:hint="eastAsia"/>
          <w:color w:val="333333"/>
          <w:kern w:val="0"/>
          <w:sz w:val="32"/>
          <w:szCs w:val="32"/>
          <w:u w:val="single"/>
        </w:rPr>
        <w:t>   </w:t>
      </w:r>
      <w:r w:rsidR="00085A78">
        <w:rPr>
          <w:rFonts w:ascii="仿宋_GB2312" w:eastAsia="仿宋_GB2312" w:hAnsi="微软雅黑" w:cs="宋体" w:hint="eastAsia"/>
          <w:color w:val="333333"/>
          <w:kern w:val="0"/>
          <w:sz w:val="32"/>
          <w:szCs w:val="32"/>
          <w:u w:val="single"/>
        </w:rPr>
        <w:t xml:space="preserve">     </w:t>
      </w:r>
      <w:r w:rsidR="006A7DE8">
        <w:rPr>
          <w:rFonts w:ascii="仿宋_GB2312" w:eastAsia="仿宋_GB2312" w:hAnsi="微软雅黑" w:cs="宋体" w:hint="eastAsia"/>
          <w:color w:val="333333"/>
          <w:kern w:val="0"/>
          <w:sz w:val="32"/>
          <w:szCs w:val="32"/>
          <w:u w:val="single"/>
        </w:rPr>
        <w:t>  </w:t>
      </w:r>
      <w:r w:rsidR="006A7DE8">
        <w:rPr>
          <w:rFonts w:ascii="仿宋_GB2312" w:eastAsia="仿宋_GB2312" w:hAnsi="微软雅黑" w:cs="宋体" w:hint="eastAsia"/>
          <w:color w:val="333333"/>
          <w:kern w:val="0"/>
          <w:sz w:val="32"/>
          <w:szCs w:val="32"/>
          <w:u w:val="single"/>
        </w:rPr>
        <w:t xml:space="preserve"> </w:t>
      </w:r>
      <w:r w:rsidRPr="00DD532C">
        <w:rPr>
          <w:rFonts w:ascii="仿宋_GB2312" w:eastAsia="仿宋_GB2312" w:hAnsi="微软雅黑" w:cs="宋体" w:hint="eastAsia"/>
          <w:color w:val="333333"/>
          <w:kern w:val="0"/>
          <w:sz w:val="32"/>
          <w:szCs w:val="32"/>
          <w:u w:val="single"/>
        </w:rPr>
        <w:t>  </w:t>
      </w:r>
      <w:r w:rsidRPr="00DD532C">
        <w:rPr>
          <w:rFonts w:ascii="仿宋_GB2312" w:eastAsia="仿宋_GB2312" w:hAnsi="微软雅黑" w:cs="宋体" w:hint="eastAsia"/>
          <w:color w:val="333333"/>
          <w:kern w:val="0"/>
          <w:sz w:val="32"/>
          <w:szCs w:val="32"/>
        </w:rPr>
        <w:t>联系电话：</w:t>
      </w:r>
      <w:r w:rsidRPr="00DD532C">
        <w:rPr>
          <w:rFonts w:ascii="仿宋_GB2312" w:eastAsia="仿宋_GB2312" w:hAnsi="微软雅黑" w:cs="宋体" w:hint="eastAsia"/>
          <w:color w:val="333333"/>
          <w:kern w:val="0"/>
          <w:sz w:val="32"/>
          <w:szCs w:val="32"/>
          <w:u w:val="single"/>
        </w:rPr>
        <w:t>  </w:t>
      </w:r>
      <w:r w:rsidR="006A7DE8">
        <w:rPr>
          <w:rFonts w:ascii="仿宋_GB2312" w:eastAsia="仿宋_GB2312" w:hAnsi="微软雅黑" w:cs="宋体" w:hint="eastAsia"/>
          <w:color w:val="333333"/>
          <w:kern w:val="0"/>
          <w:sz w:val="32"/>
          <w:szCs w:val="32"/>
          <w:u w:val="single"/>
        </w:rPr>
        <w:t xml:space="preserve">  </w:t>
      </w:r>
      <w:r w:rsidR="00085A78">
        <w:rPr>
          <w:rFonts w:ascii="仿宋_GB2312" w:eastAsia="仿宋_GB2312" w:hAnsi="微软雅黑" w:cs="宋体" w:hint="eastAsia"/>
          <w:color w:val="333333"/>
          <w:kern w:val="0"/>
          <w:sz w:val="32"/>
          <w:szCs w:val="32"/>
          <w:u w:val="single"/>
        </w:rPr>
        <w:t xml:space="preserve">      </w:t>
      </w:r>
      <w:r w:rsidR="006A7DE8">
        <w:rPr>
          <w:rFonts w:ascii="仿宋_GB2312" w:eastAsia="仿宋_GB2312" w:hAnsi="微软雅黑" w:cs="宋体" w:hint="eastAsia"/>
          <w:color w:val="333333"/>
          <w:kern w:val="0"/>
          <w:sz w:val="32"/>
          <w:szCs w:val="32"/>
          <w:u w:val="single"/>
        </w:rPr>
        <w:t>   </w:t>
      </w:r>
      <w:r w:rsidRPr="00DD532C">
        <w:rPr>
          <w:rFonts w:ascii="仿宋_GB2312" w:eastAsia="仿宋_GB2312" w:hAnsi="微软雅黑" w:cs="宋体" w:hint="eastAsia"/>
          <w:color w:val="333333"/>
          <w:kern w:val="0"/>
          <w:sz w:val="32"/>
          <w:szCs w:val="32"/>
          <w:u w:val="single"/>
        </w:rPr>
        <w:t xml:space="preserve"> </w:t>
      </w:r>
    </w:p>
    <w:p w:rsidR="00C2192B" w:rsidRPr="006A7DE8" w:rsidRDefault="00C2192B" w:rsidP="00C2192B">
      <w:pPr>
        <w:widowControl/>
        <w:spacing w:line="480" w:lineRule="atLeast"/>
        <w:jc w:val="left"/>
        <w:rPr>
          <w:rFonts w:ascii="微软雅黑" w:eastAsia="微软雅黑" w:hAnsi="微软雅黑" w:cs="宋体"/>
          <w:color w:val="333333"/>
          <w:kern w:val="0"/>
          <w:sz w:val="24"/>
          <w:szCs w:val="24"/>
        </w:rPr>
      </w:pPr>
    </w:p>
    <w:p w:rsidR="00C2192B" w:rsidRPr="00C2192B" w:rsidRDefault="00C2192B" w:rsidP="00C2192B">
      <w:pPr>
        <w:widowControl/>
        <w:spacing w:line="480" w:lineRule="atLeast"/>
        <w:jc w:val="left"/>
        <w:rPr>
          <w:rFonts w:ascii="微软雅黑" w:eastAsia="微软雅黑" w:hAnsi="微软雅黑" w:cs="宋体"/>
          <w:color w:val="333333"/>
          <w:kern w:val="0"/>
          <w:sz w:val="24"/>
          <w:szCs w:val="24"/>
        </w:rPr>
      </w:pPr>
      <w:r w:rsidRPr="00C2192B">
        <w:rPr>
          <w:rFonts w:ascii="仿宋_GB2312" w:eastAsia="仿宋_GB2312" w:hAnsi="微软雅黑" w:cs="宋体" w:hint="eastAsia"/>
          <w:color w:val="333333"/>
          <w:kern w:val="0"/>
          <w:sz w:val="24"/>
          <w:szCs w:val="24"/>
        </w:rPr>
        <w:t>                                                                           </w:t>
      </w:r>
      <w:r w:rsidRPr="00C2192B">
        <w:rPr>
          <w:rFonts w:ascii="仿宋_GB2312" w:eastAsia="仿宋_GB2312" w:hAnsi="微软雅黑" w:cs="宋体" w:hint="eastAsia"/>
          <w:color w:val="333333"/>
          <w:kern w:val="0"/>
          <w:sz w:val="24"/>
          <w:szCs w:val="24"/>
        </w:rPr>
        <w:t xml:space="preserve"> </w:t>
      </w:r>
    </w:p>
    <w:p w:rsidR="00C2192B" w:rsidRPr="00DD532C" w:rsidRDefault="00C2192B" w:rsidP="00C2192B">
      <w:pPr>
        <w:widowControl/>
        <w:spacing w:line="480" w:lineRule="atLeast"/>
        <w:jc w:val="left"/>
        <w:rPr>
          <w:rFonts w:ascii="微软雅黑" w:eastAsia="微软雅黑" w:hAnsi="微软雅黑" w:cs="宋体"/>
          <w:color w:val="333333"/>
          <w:kern w:val="0"/>
          <w:sz w:val="32"/>
          <w:szCs w:val="32"/>
        </w:rPr>
      </w:pPr>
      <w:r w:rsidRPr="00DD532C">
        <w:rPr>
          <w:rFonts w:ascii="仿宋_GB2312" w:eastAsia="仿宋_GB2312" w:hAnsi="微软雅黑" w:cs="宋体" w:hint="eastAsia"/>
          <w:color w:val="333333"/>
          <w:kern w:val="0"/>
          <w:sz w:val="32"/>
          <w:szCs w:val="32"/>
        </w:rPr>
        <w:t>项目名称：</w:t>
      </w:r>
      <w:r w:rsidRPr="00DD532C">
        <w:rPr>
          <w:rFonts w:ascii="仿宋_GB2312" w:eastAsia="仿宋_GB2312" w:hAnsi="微软雅黑" w:cs="宋体" w:hint="eastAsia"/>
          <w:color w:val="333333"/>
          <w:kern w:val="0"/>
          <w:sz w:val="32"/>
          <w:szCs w:val="32"/>
          <w:u w:val="single"/>
        </w:rPr>
        <w:t>   </w:t>
      </w:r>
      <w:r w:rsidR="00085A78">
        <w:rPr>
          <w:rFonts w:ascii="仿宋_GB2312" w:eastAsia="仿宋_GB2312" w:hAnsi="微软雅黑" w:cs="宋体" w:hint="eastAsia"/>
          <w:color w:val="333333"/>
          <w:kern w:val="0"/>
          <w:sz w:val="32"/>
          <w:szCs w:val="32"/>
          <w:u w:val="single"/>
        </w:rPr>
        <w:t xml:space="preserve">                </w:t>
      </w:r>
      <w:r w:rsidRPr="00DD532C">
        <w:rPr>
          <w:rFonts w:ascii="仿宋_GB2312" w:eastAsia="仿宋_GB2312" w:hAnsi="微软雅黑" w:cs="宋体" w:hint="eastAsia"/>
          <w:color w:val="333333"/>
          <w:kern w:val="0"/>
          <w:sz w:val="32"/>
          <w:szCs w:val="32"/>
          <w:u w:val="single"/>
        </w:rPr>
        <w:t>          </w:t>
      </w:r>
    </w:p>
    <w:p w:rsidR="00C2192B" w:rsidRPr="00DD532C" w:rsidRDefault="00C2192B" w:rsidP="00C2192B">
      <w:pPr>
        <w:widowControl/>
        <w:spacing w:line="480" w:lineRule="atLeast"/>
        <w:jc w:val="left"/>
        <w:rPr>
          <w:rFonts w:ascii="微软雅黑" w:eastAsia="微软雅黑" w:hAnsi="微软雅黑" w:cs="宋体"/>
          <w:color w:val="333333"/>
          <w:kern w:val="0"/>
          <w:sz w:val="32"/>
          <w:szCs w:val="32"/>
        </w:rPr>
      </w:pPr>
      <w:r w:rsidRPr="00DD532C">
        <w:rPr>
          <w:rFonts w:ascii="仿宋_GB2312" w:eastAsia="仿宋_GB2312" w:hAnsi="微软雅黑" w:cs="宋体" w:hint="eastAsia"/>
          <w:color w:val="333333"/>
          <w:kern w:val="0"/>
          <w:sz w:val="32"/>
          <w:szCs w:val="32"/>
        </w:rPr>
        <w:t>签订时间：</w:t>
      </w:r>
      <w:r w:rsidRPr="00DD532C">
        <w:rPr>
          <w:rFonts w:ascii="仿宋_GB2312" w:eastAsia="仿宋_GB2312" w:hAnsi="微软雅黑" w:cs="宋体" w:hint="eastAsia"/>
          <w:color w:val="333333"/>
          <w:kern w:val="0"/>
          <w:sz w:val="32"/>
          <w:szCs w:val="32"/>
          <w:u w:val="single"/>
        </w:rPr>
        <w:t>                                      </w:t>
      </w:r>
      <w:r w:rsidRPr="00DD532C">
        <w:rPr>
          <w:rFonts w:ascii="仿宋_GB2312" w:eastAsia="仿宋_GB2312" w:hAnsi="微软雅黑" w:cs="宋体" w:hint="eastAsia"/>
          <w:color w:val="333333"/>
          <w:kern w:val="0"/>
          <w:sz w:val="32"/>
          <w:szCs w:val="32"/>
          <w:u w:val="single"/>
        </w:rPr>
        <w:t xml:space="preserve"> </w:t>
      </w:r>
    </w:p>
    <w:p w:rsidR="004266A8" w:rsidRDefault="004266A8" w:rsidP="00C2192B">
      <w:pPr>
        <w:widowControl/>
        <w:spacing w:line="585" w:lineRule="atLeast"/>
        <w:ind w:firstLine="555"/>
        <w:jc w:val="left"/>
        <w:rPr>
          <w:rFonts w:ascii="仿宋_GB2312" w:eastAsia="仿宋_GB2312" w:hAnsi="微软雅黑" w:cs="宋体"/>
          <w:color w:val="000000"/>
          <w:kern w:val="0"/>
          <w:sz w:val="28"/>
          <w:szCs w:val="28"/>
        </w:rPr>
      </w:pP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lastRenderedPageBreak/>
        <w:t>根据《中华人民共和国政府采购法》及其实施条例、</w:t>
      </w:r>
      <w:r w:rsidR="00F9389E" w:rsidRPr="004266A8">
        <w:rPr>
          <w:rFonts w:ascii="仿宋_GB2312" w:eastAsia="仿宋_GB2312" w:hAnsi="微软雅黑" w:cs="宋体" w:hint="eastAsia"/>
          <w:color w:val="000000"/>
          <w:kern w:val="0"/>
          <w:sz w:val="28"/>
          <w:szCs w:val="28"/>
        </w:rPr>
        <w:t>《政府采购非招标采购方式管理办法》（财政部令第74号）</w:t>
      </w:r>
      <w:r w:rsidR="00F9389E">
        <w:rPr>
          <w:rFonts w:ascii="仿宋_GB2312" w:eastAsia="仿宋_GB2312" w:hAnsi="微软雅黑" w:cs="宋体" w:hint="eastAsia"/>
          <w:color w:val="000000"/>
          <w:kern w:val="0"/>
          <w:sz w:val="28"/>
          <w:szCs w:val="28"/>
        </w:rPr>
        <w:t>、</w:t>
      </w:r>
      <w:r w:rsidRPr="00DD532C">
        <w:rPr>
          <w:rFonts w:ascii="仿宋_GB2312" w:eastAsia="仿宋_GB2312" w:hAnsi="微软雅黑" w:cs="宋体" w:hint="eastAsia"/>
          <w:color w:val="000000"/>
          <w:kern w:val="0"/>
          <w:sz w:val="28"/>
          <w:szCs w:val="28"/>
        </w:rPr>
        <w:t>《中华人民共和国民法典》等法律法规，经甲乙双方协商一致，就甲方委托乙方代理甲方相关项目的政府采购事宜达成下列协议，以资共同遵守。</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b/>
          <w:bCs/>
          <w:color w:val="000000"/>
          <w:kern w:val="0"/>
          <w:sz w:val="28"/>
          <w:szCs w:val="28"/>
        </w:rPr>
        <w:t>一、委托项目基本情况</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（一）项目名称：</w:t>
      </w:r>
      <w:r w:rsidRPr="00DD532C">
        <w:rPr>
          <w:rFonts w:ascii="仿宋_GB2312" w:eastAsia="仿宋_GB2312" w:hAnsi="微软雅黑" w:cs="宋体" w:hint="eastAsia"/>
          <w:color w:val="000000"/>
          <w:kern w:val="0"/>
          <w:sz w:val="28"/>
          <w:szCs w:val="28"/>
          <w:u w:val="single"/>
        </w:rPr>
        <w:t>                       </w:t>
      </w:r>
      <w:r w:rsidRPr="00DD532C">
        <w:rPr>
          <w:rFonts w:ascii="仿宋_GB2312" w:eastAsia="仿宋_GB2312" w:hAnsi="微软雅黑" w:cs="宋体" w:hint="eastAsia"/>
          <w:color w:val="000000"/>
          <w:kern w:val="0"/>
          <w:sz w:val="28"/>
          <w:szCs w:val="28"/>
          <w:u w:val="single"/>
        </w:rPr>
        <w:t xml:space="preserve"> </w:t>
      </w:r>
      <w:r w:rsidRPr="00DD532C">
        <w:rPr>
          <w:rFonts w:ascii="仿宋_GB2312" w:eastAsia="仿宋_GB2312" w:hAnsi="微软雅黑" w:cs="宋体" w:hint="eastAsia"/>
          <w:color w:val="000000"/>
          <w:kern w:val="0"/>
          <w:sz w:val="28"/>
          <w:szCs w:val="28"/>
          <w:u w:val="single"/>
        </w:rPr>
        <w:t>   </w:t>
      </w:r>
      <w:r w:rsidRPr="00DD532C">
        <w:rPr>
          <w:rFonts w:ascii="仿宋_GB2312" w:eastAsia="仿宋_GB2312" w:hAnsi="微软雅黑" w:cs="宋体" w:hint="eastAsia"/>
          <w:color w:val="000000"/>
          <w:kern w:val="0"/>
          <w:sz w:val="28"/>
          <w:szCs w:val="28"/>
        </w:rPr>
        <w:t>（以下简称“本项目”）</w:t>
      </w:r>
    </w:p>
    <w:p w:rsidR="00C2192B" w:rsidRPr="00C34F4E" w:rsidRDefault="00C2192B" w:rsidP="00C34F4E">
      <w:pPr>
        <w:widowControl/>
        <w:spacing w:line="585" w:lineRule="atLeast"/>
        <w:ind w:firstLine="555"/>
        <w:jc w:val="left"/>
        <w:rPr>
          <w:rFonts w:ascii="仿宋_GB2312" w:eastAsia="仿宋_GB2312" w:hAnsi="微软雅黑" w:cs="宋体"/>
          <w:color w:val="000000"/>
          <w:kern w:val="0"/>
          <w:sz w:val="28"/>
          <w:szCs w:val="28"/>
        </w:rPr>
      </w:pPr>
      <w:r w:rsidRPr="00DD532C">
        <w:rPr>
          <w:rFonts w:ascii="仿宋_GB2312" w:eastAsia="仿宋_GB2312" w:hAnsi="微软雅黑" w:cs="宋体" w:hint="eastAsia"/>
          <w:color w:val="000000"/>
          <w:kern w:val="0"/>
          <w:sz w:val="28"/>
          <w:szCs w:val="28"/>
        </w:rPr>
        <w:t>（二）项目预算：</w:t>
      </w:r>
      <w:r w:rsidRPr="00DD532C">
        <w:rPr>
          <w:rFonts w:ascii="仿宋_GB2312" w:eastAsia="仿宋_GB2312" w:hAnsi="微软雅黑" w:cs="宋体" w:hint="eastAsia"/>
          <w:color w:val="000000"/>
          <w:kern w:val="0"/>
          <w:sz w:val="28"/>
          <w:szCs w:val="28"/>
          <w:u w:val="single"/>
        </w:rPr>
        <w:t>            </w:t>
      </w:r>
      <w:r w:rsidRPr="00DD532C">
        <w:rPr>
          <w:rFonts w:ascii="仿宋_GB2312" w:eastAsia="仿宋_GB2312" w:hAnsi="微软雅黑" w:cs="宋体" w:hint="eastAsia"/>
          <w:color w:val="000000"/>
          <w:kern w:val="0"/>
          <w:sz w:val="28"/>
          <w:szCs w:val="28"/>
          <w:u w:val="single"/>
        </w:rPr>
        <w:t xml:space="preserve"> </w:t>
      </w:r>
      <w:r w:rsidRPr="00DD532C">
        <w:rPr>
          <w:rFonts w:ascii="仿宋_GB2312" w:eastAsia="仿宋_GB2312" w:hAnsi="微软雅黑" w:cs="宋体" w:hint="eastAsia"/>
          <w:color w:val="000000"/>
          <w:kern w:val="0"/>
          <w:sz w:val="28"/>
          <w:szCs w:val="28"/>
        </w:rPr>
        <w:t>（</w:t>
      </w:r>
      <w:proofErr w:type="gramStart"/>
      <w:r w:rsidRPr="00DD532C">
        <w:rPr>
          <w:rFonts w:ascii="仿宋_GB2312" w:eastAsia="仿宋_GB2312" w:hAnsi="微软雅黑" w:cs="宋体" w:hint="eastAsia"/>
          <w:color w:val="000000"/>
          <w:kern w:val="0"/>
          <w:sz w:val="28"/>
          <w:szCs w:val="28"/>
        </w:rPr>
        <w:t>如分标段</w:t>
      </w:r>
      <w:proofErr w:type="gramEnd"/>
      <w:r w:rsidRPr="00DD532C">
        <w:rPr>
          <w:rFonts w:ascii="仿宋_GB2312" w:eastAsia="仿宋_GB2312" w:hAnsi="微软雅黑" w:cs="宋体" w:hint="eastAsia"/>
          <w:color w:val="000000"/>
          <w:kern w:val="0"/>
          <w:sz w:val="28"/>
          <w:szCs w:val="28"/>
        </w:rPr>
        <w:t>，列明各标段预算金额）</w:t>
      </w:r>
      <w:r w:rsidR="00C34F4E">
        <w:rPr>
          <w:rFonts w:ascii="仿宋_GB2312" w:eastAsia="仿宋_GB2312" w:hAnsi="微软雅黑" w:cs="宋体" w:hint="eastAsia"/>
          <w:color w:val="000000"/>
          <w:kern w:val="0"/>
          <w:sz w:val="28"/>
          <w:szCs w:val="28"/>
        </w:rPr>
        <w:t>       </w:t>
      </w:r>
    </w:p>
    <w:p w:rsidR="00C2192B" w:rsidRDefault="00C2192B" w:rsidP="00C2192B">
      <w:pPr>
        <w:widowControl/>
        <w:spacing w:line="585" w:lineRule="atLeast"/>
        <w:ind w:firstLine="555"/>
        <w:jc w:val="left"/>
        <w:rPr>
          <w:rFonts w:ascii="仿宋_GB2312" w:eastAsia="仿宋_GB2312" w:hAnsi="微软雅黑" w:cs="宋体"/>
          <w:color w:val="000000"/>
          <w:kern w:val="0"/>
          <w:sz w:val="28"/>
          <w:szCs w:val="28"/>
        </w:rPr>
      </w:pPr>
      <w:r w:rsidRPr="00DD532C">
        <w:rPr>
          <w:rFonts w:ascii="仿宋_GB2312" w:eastAsia="仿宋_GB2312" w:hAnsi="微软雅黑" w:cs="宋体" w:hint="eastAsia"/>
          <w:color w:val="000000"/>
          <w:kern w:val="0"/>
          <w:sz w:val="28"/>
          <w:szCs w:val="28"/>
        </w:rPr>
        <w:t>（三）初步采购需求：</w:t>
      </w:r>
      <w:r w:rsidRPr="00DD532C">
        <w:rPr>
          <w:rFonts w:ascii="仿宋_GB2312" w:eastAsia="仿宋_GB2312" w:hAnsi="微软雅黑" w:cs="宋体" w:hint="eastAsia"/>
          <w:color w:val="000000"/>
          <w:kern w:val="0"/>
          <w:sz w:val="28"/>
          <w:szCs w:val="28"/>
          <w:u w:val="single"/>
        </w:rPr>
        <w:t>                             </w:t>
      </w:r>
      <w:r w:rsidRPr="00DD532C">
        <w:rPr>
          <w:rFonts w:ascii="仿宋_GB2312" w:eastAsia="仿宋_GB2312" w:hAnsi="微软雅黑" w:cs="宋体" w:hint="eastAsia"/>
          <w:color w:val="000000"/>
          <w:kern w:val="0"/>
          <w:sz w:val="28"/>
          <w:szCs w:val="28"/>
          <w:u w:val="single"/>
        </w:rPr>
        <w:t xml:space="preserve"> </w:t>
      </w:r>
      <w:r w:rsidR="005A5289" w:rsidRPr="005A5289">
        <w:rPr>
          <w:rFonts w:ascii="仿宋_GB2312" w:eastAsia="仿宋_GB2312" w:hAnsi="微软雅黑" w:cs="宋体"/>
          <w:color w:val="333333"/>
          <w:kern w:val="0"/>
          <w:sz w:val="28"/>
          <w:szCs w:val="28"/>
        </w:rPr>
        <w:t>(另附说明)</w:t>
      </w:r>
    </w:p>
    <w:p w:rsidR="00F20B6C" w:rsidRPr="00F20B6C" w:rsidRDefault="005A5289" w:rsidP="00C2192B">
      <w:pPr>
        <w:widowControl/>
        <w:spacing w:line="585" w:lineRule="atLeast"/>
        <w:ind w:firstLine="555"/>
        <w:jc w:val="left"/>
        <w:rPr>
          <w:rFonts w:ascii="仿宋_GB2312" w:eastAsia="仿宋_GB2312" w:hAnsi="微软雅黑" w:cs="宋体"/>
          <w:color w:val="FF0000"/>
          <w:kern w:val="0"/>
          <w:sz w:val="28"/>
          <w:szCs w:val="28"/>
        </w:rPr>
      </w:pPr>
      <w:r w:rsidRPr="005A5289">
        <w:rPr>
          <w:rFonts w:ascii="仿宋_GB2312" w:eastAsia="仿宋_GB2312" w:hAnsi="微软雅黑" w:cs="宋体" w:hint="eastAsia"/>
          <w:color w:val="333333"/>
          <w:kern w:val="0"/>
          <w:sz w:val="28"/>
          <w:szCs w:val="28"/>
        </w:rPr>
        <w:t>（四）前期论证说明：</w:t>
      </w:r>
      <w:r w:rsidR="00F20B6C" w:rsidRPr="00DD532C">
        <w:rPr>
          <w:rFonts w:ascii="仿宋_GB2312" w:eastAsia="仿宋_GB2312" w:hAnsi="微软雅黑" w:cs="宋体" w:hint="eastAsia"/>
          <w:color w:val="000000"/>
          <w:kern w:val="0"/>
          <w:sz w:val="28"/>
          <w:szCs w:val="28"/>
          <w:u w:val="single"/>
        </w:rPr>
        <w:t>                           </w:t>
      </w:r>
      <w:r w:rsidR="00F20B6C">
        <w:rPr>
          <w:rFonts w:ascii="仿宋_GB2312" w:eastAsia="仿宋_GB2312" w:hAnsi="微软雅黑" w:cs="宋体" w:hint="eastAsia"/>
          <w:color w:val="000000"/>
          <w:kern w:val="0"/>
          <w:sz w:val="28"/>
          <w:szCs w:val="28"/>
          <w:u w:val="single"/>
        </w:rPr>
        <w:t xml:space="preserve"> </w:t>
      </w:r>
      <w:r w:rsidR="00F20B6C" w:rsidRPr="00DD532C">
        <w:rPr>
          <w:rFonts w:ascii="仿宋_GB2312" w:eastAsia="仿宋_GB2312" w:hAnsi="微软雅黑" w:cs="宋体" w:hint="eastAsia"/>
          <w:color w:val="000000"/>
          <w:kern w:val="0"/>
          <w:sz w:val="28"/>
          <w:szCs w:val="28"/>
          <w:u w:val="single"/>
        </w:rPr>
        <w:t>  </w:t>
      </w:r>
      <w:r w:rsidRPr="005A5289">
        <w:rPr>
          <w:rFonts w:ascii="仿宋_GB2312" w:eastAsia="仿宋_GB2312" w:hAnsi="微软雅黑" w:cs="宋体"/>
          <w:color w:val="333333"/>
          <w:kern w:val="0"/>
          <w:sz w:val="28"/>
          <w:szCs w:val="28"/>
        </w:rPr>
        <w:t>(另附说明)</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w:t>
      </w:r>
      <w:r w:rsidR="001045F7">
        <w:rPr>
          <w:rFonts w:ascii="仿宋_GB2312" w:eastAsia="仿宋_GB2312" w:hAnsi="微软雅黑" w:cs="宋体" w:hint="eastAsia"/>
          <w:color w:val="000000"/>
          <w:kern w:val="0"/>
          <w:sz w:val="28"/>
          <w:szCs w:val="28"/>
        </w:rPr>
        <w:t>五</w:t>
      </w:r>
      <w:r w:rsidRPr="00DD532C">
        <w:rPr>
          <w:rFonts w:ascii="仿宋_GB2312" w:eastAsia="仿宋_GB2312" w:hAnsi="微软雅黑" w:cs="宋体" w:hint="eastAsia"/>
          <w:color w:val="000000"/>
          <w:kern w:val="0"/>
          <w:sz w:val="28"/>
          <w:szCs w:val="28"/>
        </w:rPr>
        <w:t>）</w:t>
      </w:r>
      <w:r w:rsidRPr="00DD532C">
        <w:rPr>
          <w:rFonts w:ascii="仿宋_GB2312" w:eastAsia="仿宋_GB2312" w:hAnsi="微软雅黑" w:cs="宋体" w:hint="eastAsia"/>
          <w:color w:val="333333"/>
          <w:kern w:val="0"/>
          <w:sz w:val="28"/>
          <w:szCs w:val="28"/>
        </w:rPr>
        <w:t>本项目</w:t>
      </w:r>
      <w:r w:rsidRPr="00DD532C">
        <w:rPr>
          <w:rFonts w:ascii="仿宋_GB2312" w:eastAsia="仿宋_GB2312" w:hAnsi="微软雅黑" w:cs="宋体" w:hint="eastAsia"/>
          <w:color w:val="000000"/>
          <w:kern w:val="0"/>
          <w:sz w:val="28"/>
          <w:szCs w:val="28"/>
        </w:rPr>
        <w:t>委托期限按以下方式确定：</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自本协议生效之日起至本项目政府采购合同签署之日止。</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b/>
          <w:bCs/>
          <w:color w:val="000000"/>
          <w:kern w:val="0"/>
          <w:sz w:val="28"/>
          <w:szCs w:val="28"/>
        </w:rPr>
        <w:t>二、委托事项</w:t>
      </w:r>
    </w:p>
    <w:p w:rsidR="00C2192B" w:rsidRPr="00DD532C" w:rsidRDefault="00B274E9" w:rsidP="00C2192B">
      <w:pPr>
        <w:widowControl/>
        <w:spacing w:line="585" w:lineRule="atLeast"/>
        <w:ind w:firstLine="555"/>
        <w:jc w:val="lef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（一）</w:t>
      </w:r>
      <w:r w:rsidR="00C2192B" w:rsidRPr="00DD532C">
        <w:rPr>
          <w:rFonts w:ascii="仿宋_GB2312" w:eastAsia="仿宋_GB2312" w:hAnsi="微软雅黑" w:cs="宋体" w:hint="eastAsia"/>
          <w:color w:val="333333"/>
          <w:kern w:val="0"/>
          <w:sz w:val="28"/>
          <w:szCs w:val="28"/>
        </w:rPr>
        <w:t>本项目</w:t>
      </w:r>
      <w:r>
        <w:rPr>
          <w:rFonts w:ascii="仿宋_GB2312" w:eastAsia="仿宋_GB2312" w:hAnsi="微软雅黑" w:cs="宋体" w:hint="eastAsia"/>
          <w:color w:val="333333"/>
          <w:kern w:val="0"/>
          <w:sz w:val="28"/>
          <w:szCs w:val="28"/>
        </w:rPr>
        <w:t>根据《</w:t>
      </w:r>
      <w:r w:rsidRPr="00B274E9">
        <w:rPr>
          <w:rFonts w:ascii="仿宋_GB2312" w:eastAsia="仿宋_GB2312" w:hAnsi="微软雅黑" w:cs="宋体" w:hint="eastAsia"/>
          <w:color w:val="000000"/>
          <w:kern w:val="0"/>
          <w:sz w:val="28"/>
          <w:szCs w:val="28"/>
        </w:rPr>
        <w:t>财政部关于进一步加强政府采购需求和履约验收管理的指导意见</w:t>
      </w:r>
      <w:r>
        <w:rPr>
          <w:rFonts w:ascii="仿宋_GB2312" w:eastAsia="仿宋_GB2312" w:hAnsi="微软雅黑" w:cs="宋体" w:hint="eastAsia"/>
          <w:color w:val="333333"/>
          <w:kern w:val="0"/>
          <w:sz w:val="28"/>
          <w:szCs w:val="28"/>
        </w:rPr>
        <w:t>》</w:t>
      </w:r>
      <w:r w:rsidR="00E44450">
        <w:rPr>
          <w:rFonts w:ascii="仿宋_GB2312" w:eastAsia="仿宋_GB2312" w:hAnsi="微软雅黑" w:cs="宋体" w:hint="eastAsia"/>
          <w:color w:val="333333"/>
          <w:kern w:val="0"/>
          <w:sz w:val="28"/>
          <w:szCs w:val="28"/>
        </w:rPr>
        <w:t>,</w:t>
      </w:r>
      <w:r w:rsidR="00DA3DB6" w:rsidRPr="00B274E9">
        <w:rPr>
          <w:rFonts w:ascii="仿宋_GB2312" w:eastAsia="仿宋_GB2312" w:hAnsi="微软雅黑" w:cs="宋体" w:hint="eastAsia"/>
          <w:color w:val="000000"/>
          <w:kern w:val="0"/>
          <w:sz w:val="28"/>
          <w:szCs w:val="28"/>
        </w:rPr>
        <w:t>甲方自行编制详细采购需求</w:t>
      </w:r>
      <w:r w:rsidR="00DA3DB6">
        <w:rPr>
          <w:rFonts w:ascii="仿宋_GB2312" w:eastAsia="仿宋_GB2312" w:hAnsi="微软雅黑" w:cs="宋体" w:hint="eastAsia"/>
          <w:color w:val="000000"/>
          <w:kern w:val="0"/>
          <w:sz w:val="28"/>
          <w:szCs w:val="28"/>
        </w:rPr>
        <w:t>，</w:t>
      </w:r>
      <w:r w:rsidR="00C2192B" w:rsidRPr="00DD532C">
        <w:rPr>
          <w:rFonts w:ascii="仿宋_GB2312" w:eastAsia="仿宋_GB2312" w:hAnsi="微软雅黑" w:cs="宋体" w:hint="eastAsia"/>
          <w:color w:val="000000"/>
          <w:kern w:val="0"/>
          <w:sz w:val="28"/>
          <w:szCs w:val="28"/>
        </w:rPr>
        <w:t>编制的具体方法包括但不限于市场调研、征求意见、论证等。</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（二）</w:t>
      </w:r>
      <w:r w:rsidRPr="00DD532C">
        <w:rPr>
          <w:rFonts w:ascii="仿宋_GB2312" w:eastAsia="仿宋_GB2312" w:hAnsi="微软雅黑" w:cs="宋体" w:hint="eastAsia"/>
          <w:color w:val="333333"/>
          <w:kern w:val="0"/>
          <w:sz w:val="28"/>
          <w:szCs w:val="28"/>
        </w:rPr>
        <w:t>本项目由</w:t>
      </w:r>
      <w:r w:rsidRPr="00DD532C">
        <w:rPr>
          <w:rFonts w:ascii="仿宋_GB2312" w:eastAsia="仿宋_GB2312" w:hAnsi="微软雅黑" w:cs="宋体" w:hint="eastAsia"/>
          <w:color w:val="000000"/>
          <w:kern w:val="0"/>
          <w:sz w:val="28"/>
          <w:szCs w:val="28"/>
        </w:rPr>
        <w:t>甲方委托乙方按照政府采购法律法规要求和确定的采购需求编制采购文件</w:t>
      </w:r>
      <w:r w:rsidR="00EC7F4C">
        <w:rPr>
          <w:rFonts w:ascii="仿宋_GB2312" w:eastAsia="仿宋_GB2312" w:hAnsi="微软雅黑" w:cs="宋体" w:hint="eastAsia"/>
          <w:color w:val="333333"/>
          <w:kern w:val="0"/>
          <w:sz w:val="28"/>
          <w:szCs w:val="28"/>
        </w:rPr>
        <w:t>、</w:t>
      </w:r>
      <w:r w:rsidRPr="00DD532C">
        <w:rPr>
          <w:rFonts w:ascii="仿宋_GB2312" w:eastAsia="仿宋_GB2312" w:hAnsi="微软雅黑" w:cs="宋体" w:hint="eastAsia"/>
          <w:color w:val="000000"/>
          <w:kern w:val="0"/>
          <w:sz w:val="28"/>
          <w:szCs w:val="28"/>
        </w:rPr>
        <w:t>成交结果等，并提交甲方进行法律审核和书面确认。</w:t>
      </w:r>
    </w:p>
    <w:p w:rsidR="00C2192B" w:rsidRPr="001045F7" w:rsidRDefault="005A5289" w:rsidP="00C2192B">
      <w:pPr>
        <w:widowControl/>
        <w:spacing w:line="585" w:lineRule="atLeast"/>
        <w:ind w:firstLine="555"/>
        <w:jc w:val="left"/>
        <w:rPr>
          <w:rFonts w:ascii="仿宋_GB2312" w:eastAsia="仿宋_GB2312" w:hAnsi="微软雅黑" w:cs="宋体"/>
          <w:color w:val="000000"/>
          <w:kern w:val="0"/>
          <w:sz w:val="28"/>
          <w:szCs w:val="28"/>
        </w:rPr>
      </w:pPr>
      <w:r w:rsidRPr="005A5289">
        <w:rPr>
          <w:rFonts w:ascii="仿宋_GB2312" w:eastAsia="仿宋_GB2312" w:hAnsi="微软雅黑" w:cs="宋体" w:hint="eastAsia"/>
          <w:color w:val="000000"/>
          <w:kern w:val="0"/>
          <w:sz w:val="28"/>
          <w:szCs w:val="28"/>
        </w:rPr>
        <w:t>（</w:t>
      </w:r>
      <w:r w:rsidR="001045F7">
        <w:rPr>
          <w:rFonts w:ascii="仿宋_GB2312" w:eastAsia="仿宋_GB2312" w:hAnsi="微软雅黑" w:cs="宋体" w:hint="eastAsia"/>
          <w:color w:val="000000"/>
          <w:kern w:val="0"/>
          <w:sz w:val="28"/>
          <w:szCs w:val="28"/>
        </w:rPr>
        <w:t>三</w:t>
      </w:r>
      <w:r w:rsidRPr="005A5289">
        <w:rPr>
          <w:rFonts w:ascii="仿宋_GB2312" w:eastAsia="仿宋_GB2312" w:hAnsi="微软雅黑" w:cs="宋体" w:hint="eastAsia"/>
          <w:color w:val="000000"/>
          <w:kern w:val="0"/>
          <w:sz w:val="28"/>
          <w:szCs w:val="28"/>
        </w:rPr>
        <w:t>）本项目由甲方委托乙方按照政府采购法律法规规定组织具有相关经验的专业人员与供应商商定合理的成交价格并保证采购项目质量，做好协商情况记录，并将论证意见（如需）、成交公告和采购合同按照政府采购法及实施条例的规定进行公示。</w:t>
      </w:r>
    </w:p>
    <w:p w:rsidR="00C2192B" w:rsidRPr="001045F7" w:rsidRDefault="005A5289" w:rsidP="00DF1610">
      <w:pPr>
        <w:widowControl/>
        <w:spacing w:line="585" w:lineRule="atLeast"/>
        <w:ind w:firstLine="555"/>
        <w:jc w:val="left"/>
        <w:rPr>
          <w:rFonts w:ascii="仿宋_GB2312" w:eastAsia="仿宋_GB2312" w:hAnsi="微软雅黑" w:cs="宋体"/>
          <w:color w:val="000000"/>
          <w:kern w:val="0"/>
          <w:sz w:val="28"/>
          <w:szCs w:val="28"/>
        </w:rPr>
      </w:pPr>
      <w:r w:rsidRPr="005A5289">
        <w:rPr>
          <w:rFonts w:ascii="仿宋_GB2312" w:eastAsia="仿宋_GB2312" w:hAnsi="微软雅黑" w:cs="宋体" w:hint="eastAsia"/>
          <w:color w:val="000000"/>
          <w:kern w:val="0"/>
          <w:sz w:val="28"/>
          <w:szCs w:val="28"/>
        </w:rPr>
        <w:lastRenderedPageBreak/>
        <w:t>（</w:t>
      </w:r>
      <w:r w:rsidR="001045F7">
        <w:rPr>
          <w:rFonts w:ascii="仿宋_GB2312" w:eastAsia="仿宋_GB2312" w:hAnsi="微软雅黑" w:cs="宋体" w:hint="eastAsia"/>
          <w:color w:val="000000"/>
          <w:kern w:val="0"/>
          <w:sz w:val="28"/>
          <w:szCs w:val="28"/>
        </w:rPr>
        <w:t>四</w:t>
      </w:r>
      <w:r w:rsidRPr="005A5289">
        <w:rPr>
          <w:rFonts w:ascii="仿宋_GB2312" w:eastAsia="仿宋_GB2312" w:hAnsi="微软雅黑" w:cs="宋体" w:hint="eastAsia"/>
          <w:color w:val="000000"/>
          <w:kern w:val="0"/>
          <w:sz w:val="28"/>
          <w:szCs w:val="28"/>
        </w:rPr>
        <w:t>）本项目合同公示结束后由甲方将政府采购合同</w:t>
      </w:r>
      <w:proofErr w:type="gramStart"/>
      <w:r w:rsidRPr="005A5289">
        <w:rPr>
          <w:rFonts w:ascii="仿宋_GB2312" w:eastAsia="仿宋_GB2312" w:hAnsi="微软雅黑" w:cs="宋体" w:hint="eastAsia"/>
          <w:color w:val="000000"/>
          <w:kern w:val="0"/>
          <w:sz w:val="28"/>
          <w:szCs w:val="28"/>
        </w:rPr>
        <w:t>副本报</w:t>
      </w:r>
      <w:proofErr w:type="gramEnd"/>
      <w:r w:rsidRPr="005A5289">
        <w:rPr>
          <w:rFonts w:ascii="仿宋_GB2312" w:eastAsia="仿宋_GB2312" w:hAnsi="微软雅黑" w:cs="宋体" w:hint="eastAsia"/>
          <w:color w:val="000000"/>
          <w:kern w:val="0"/>
          <w:sz w:val="28"/>
          <w:szCs w:val="28"/>
        </w:rPr>
        <w:t>财政部门和有关部门备案。并自行组织对中标（成交）供应商履约的验收工作。</w:t>
      </w:r>
    </w:p>
    <w:p w:rsidR="00435B2C" w:rsidRPr="00435B2C" w:rsidRDefault="00435B2C" w:rsidP="00435B2C">
      <w:pPr>
        <w:widowControl/>
        <w:spacing w:line="585" w:lineRule="atLeast"/>
        <w:ind w:firstLineChars="200" w:firstLine="560"/>
        <w:jc w:val="left"/>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t>（</w:t>
      </w:r>
      <w:r w:rsidR="001045F7">
        <w:rPr>
          <w:rFonts w:ascii="仿宋_GB2312" w:eastAsia="仿宋_GB2312" w:hAnsi="微软雅黑" w:cs="宋体" w:hint="eastAsia"/>
          <w:color w:val="000000"/>
          <w:kern w:val="0"/>
          <w:sz w:val="28"/>
          <w:szCs w:val="28"/>
        </w:rPr>
        <w:t>五</w:t>
      </w:r>
      <w:r w:rsidRPr="00435B2C">
        <w:rPr>
          <w:rFonts w:ascii="仿宋_GB2312" w:eastAsia="仿宋_GB2312" w:hAnsi="微软雅黑" w:cs="宋体" w:hint="eastAsia"/>
          <w:color w:val="000000"/>
          <w:kern w:val="0"/>
          <w:sz w:val="28"/>
          <w:szCs w:val="28"/>
        </w:rPr>
        <w:t>）本项目按以下第</w:t>
      </w:r>
      <w:r w:rsidRPr="00435B2C">
        <w:rPr>
          <w:rFonts w:ascii="仿宋_GB2312" w:eastAsia="仿宋_GB2312" w:hAnsi="微软雅黑" w:cs="宋体" w:hint="eastAsia"/>
          <w:color w:val="000000"/>
          <w:kern w:val="0"/>
          <w:sz w:val="28"/>
          <w:szCs w:val="28"/>
        </w:rPr>
        <w:t> </w:t>
      </w:r>
      <w:r>
        <w:rPr>
          <w:rFonts w:ascii="仿宋_GB2312" w:eastAsia="仿宋_GB2312" w:hAnsi="微软雅黑" w:hint="eastAsia"/>
          <w:color w:val="000000"/>
          <w:u w:val="single"/>
        </w:rPr>
        <w:t>   </w:t>
      </w:r>
      <w:r>
        <w:rPr>
          <w:rFonts w:ascii="仿宋_GB2312" w:eastAsia="仿宋_GB2312" w:hAnsi="微软雅黑" w:hint="eastAsia"/>
          <w:color w:val="000000"/>
          <w:u w:val="single"/>
        </w:rPr>
        <w:t xml:space="preserve"> </w:t>
      </w:r>
      <w:r>
        <w:rPr>
          <w:rFonts w:ascii="仿宋_GB2312" w:eastAsia="仿宋_GB2312" w:hAnsi="微软雅黑" w:hint="eastAsia"/>
          <w:color w:val="000000"/>
          <w:u w:val="single"/>
        </w:rPr>
        <w:t>  </w:t>
      </w:r>
      <w:r w:rsidRPr="00435B2C">
        <w:rPr>
          <w:rFonts w:ascii="仿宋_GB2312" w:eastAsia="仿宋_GB2312" w:hAnsi="微软雅黑" w:cs="宋体" w:hint="eastAsia"/>
          <w:color w:val="000000"/>
          <w:kern w:val="0"/>
          <w:sz w:val="28"/>
          <w:szCs w:val="28"/>
        </w:rPr>
        <w:t> </w:t>
      </w:r>
      <w:r w:rsidRPr="00435B2C">
        <w:rPr>
          <w:rFonts w:ascii="仿宋_GB2312" w:eastAsia="仿宋_GB2312" w:hAnsi="微软雅黑" w:cs="宋体" w:hint="eastAsia"/>
          <w:color w:val="000000"/>
          <w:kern w:val="0"/>
          <w:sz w:val="28"/>
          <w:szCs w:val="28"/>
        </w:rPr>
        <w:t>种方式办理进口产品审核（如有）：</w:t>
      </w:r>
    </w:p>
    <w:p w:rsidR="00435B2C" w:rsidRPr="00435B2C" w:rsidRDefault="00435B2C" w:rsidP="00435B2C">
      <w:pPr>
        <w:widowControl/>
        <w:spacing w:line="585" w:lineRule="atLeast"/>
        <w:ind w:firstLine="555"/>
        <w:jc w:val="left"/>
        <w:rPr>
          <w:rFonts w:ascii="仿宋_GB2312" w:eastAsia="仿宋_GB2312" w:hAnsi="微软雅黑" w:cs="宋体"/>
          <w:color w:val="000000"/>
          <w:kern w:val="0"/>
          <w:sz w:val="28"/>
          <w:szCs w:val="28"/>
        </w:rPr>
      </w:pPr>
      <w:r w:rsidRPr="00435B2C">
        <w:rPr>
          <w:rFonts w:ascii="仿宋_GB2312" w:eastAsia="仿宋_GB2312" w:hAnsi="微软雅黑" w:cs="宋体" w:hint="eastAsia"/>
          <w:color w:val="000000"/>
          <w:kern w:val="0"/>
          <w:sz w:val="28"/>
          <w:szCs w:val="28"/>
        </w:rPr>
        <w:t>1、甲方自行办理进口产品审核相关手续，并将相关审核资料交乙方编制详细采购需求或采购文件。</w:t>
      </w:r>
    </w:p>
    <w:p w:rsidR="00435B2C" w:rsidRDefault="00435B2C" w:rsidP="00435B2C">
      <w:pPr>
        <w:widowControl/>
        <w:spacing w:line="585" w:lineRule="atLeast"/>
        <w:ind w:firstLine="555"/>
        <w:jc w:val="left"/>
        <w:rPr>
          <w:rFonts w:ascii="仿宋_GB2312" w:eastAsia="仿宋_GB2312" w:hAnsi="微软雅黑" w:cs="宋体"/>
          <w:color w:val="000000"/>
          <w:kern w:val="0"/>
          <w:sz w:val="28"/>
          <w:szCs w:val="28"/>
        </w:rPr>
      </w:pPr>
      <w:r w:rsidRPr="00435B2C">
        <w:rPr>
          <w:rFonts w:ascii="仿宋_GB2312" w:eastAsia="仿宋_GB2312" w:hAnsi="微软雅黑" w:cs="宋体" w:hint="eastAsia"/>
          <w:color w:val="000000"/>
          <w:kern w:val="0"/>
          <w:sz w:val="28"/>
          <w:szCs w:val="28"/>
        </w:rPr>
        <w:t>2、甲方委托乙方办理进口产品审核相关手续，审核过程甲方须配合提供相关资料或完善相关手续。</w:t>
      </w:r>
    </w:p>
    <w:p w:rsidR="00697C2B" w:rsidRDefault="00697C2B" w:rsidP="00435B2C">
      <w:pPr>
        <w:widowControl/>
        <w:spacing w:line="585" w:lineRule="atLeast"/>
        <w:ind w:firstLine="555"/>
        <w:jc w:val="left"/>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t>（六</w:t>
      </w:r>
      <w:r w:rsidRPr="00435B2C">
        <w:rPr>
          <w:rFonts w:ascii="仿宋_GB2312" w:eastAsia="仿宋_GB2312" w:hAnsi="微软雅黑" w:cs="宋体" w:hint="eastAsia"/>
          <w:color w:val="000000"/>
          <w:kern w:val="0"/>
          <w:sz w:val="28"/>
          <w:szCs w:val="28"/>
        </w:rPr>
        <w:t>）</w:t>
      </w:r>
      <w:r w:rsidRPr="00697C2B">
        <w:rPr>
          <w:rFonts w:ascii="仿宋_GB2312" w:eastAsia="仿宋_GB2312" w:hAnsi="微软雅黑" w:cs="宋体" w:hint="eastAsia"/>
          <w:color w:val="000000"/>
          <w:kern w:val="0"/>
          <w:sz w:val="28"/>
          <w:szCs w:val="28"/>
        </w:rPr>
        <w:t>本协议相关事宜以</w:t>
      </w:r>
      <w:r>
        <w:rPr>
          <w:rFonts w:ascii="仿宋_GB2312" w:eastAsia="仿宋_GB2312" w:hAnsi="微软雅黑" w:cs="宋体" w:hint="eastAsia"/>
          <w:color w:val="000000"/>
          <w:kern w:val="0"/>
          <w:sz w:val="28"/>
          <w:szCs w:val="28"/>
        </w:rPr>
        <w:t>现场送达</w:t>
      </w:r>
      <w:r w:rsidRPr="00697C2B">
        <w:rPr>
          <w:rFonts w:ascii="仿宋_GB2312" w:eastAsia="仿宋_GB2312" w:hAnsi="微软雅黑" w:cs="宋体" w:hint="eastAsia"/>
          <w:color w:val="000000"/>
          <w:kern w:val="0"/>
          <w:sz w:val="28"/>
          <w:szCs w:val="28"/>
        </w:rPr>
        <w:t>、</w:t>
      </w:r>
      <w:r w:rsidRPr="005A5289">
        <w:rPr>
          <w:rFonts w:ascii="仿宋_GB2312" w:eastAsia="仿宋_GB2312" w:hAnsi="微软雅黑" w:cs="宋体" w:hint="eastAsia"/>
          <w:color w:val="000000"/>
          <w:kern w:val="0"/>
          <w:sz w:val="28"/>
          <w:szCs w:val="28"/>
        </w:rPr>
        <w:t>公共资源</w:t>
      </w:r>
      <w:r>
        <w:rPr>
          <w:rFonts w:ascii="仿宋_GB2312" w:eastAsia="仿宋_GB2312" w:hAnsi="微软雅黑" w:cs="宋体" w:hint="eastAsia"/>
          <w:color w:val="000000"/>
          <w:kern w:val="0"/>
          <w:sz w:val="28"/>
          <w:szCs w:val="28"/>
        </w:rPr>
        <w:t>网上</w:t>
      </w:r>
      <w:r w:rsidRPr="005A5289">
        <w:rPr>
          <w:rFonts w:ascii="仿宋_GB2312" w:eastAsia="仿宋_GB2312" w:hAnsi="微软雅黑" w:cs="宋体" w:hint="eastAsia"/>
          <w:color w:val="000000"/>
          <w:kern w:val="0"/>
          <w:sz w:val="28"/>
          <w:szCs w:val="28"/>
        </w:rPr>
        <w:t>交易系统</w:t>
      </w:r>
      <w:r w:rsidRPr="00697C2B">
        <w:rPr>
          <w:rFonts w:ascii="仿宋_GB2312" w:eastAsia="仿宋_GB2312" w:hAnsi="微软雅黑" w:cs="宋体" w:hint="eastAsia"/>
          <w:color w:val="000000"/>
          <w:kern w:val="0"/>
          <w:sz w:val="28"/>
          <w:szCs w:val="28"/>
        </w:rPr>
        <w:t>发送通知的，通知在下列日期视为送达：</w:t>
      </w:r>
    </w:p>
    <w:p w:rsidR="00697C2B" w:rsidRDefault="00697C2B" w:rsidP="00435B2C">
      <w:pPr>
        <w:widowControl/>
        <w:spacing w:line="585" w:lineRule="atLeast"/>
        <w:ind w:firstLine="555"/>
        <w:jc w:val="left"/>
        <w:rPr>
          <w:rFonts w:ascii="仿宋_GB2312" w:eastAsia="仿宋_GB2312" w:hAnsi="微软雅黑" w:cs="宋体"/>
          <w:color w:val="000000"/>
          <w:kern w:val="0"/>
          <w:sz w:val="28"/>
          <w:szCs w:val="28"/>
        </w:rPr>
      </w:pPr>
      <w:r w:rsidRPr="00435B2C">
        <w:rPr>
          <w:rFonts w:ascii="仿宋_GB2312" w:eastAsia="仿宋_GB2312" w:hAnsi="微软雅黑" w:cs="宋体" w:hint="eastAsia"/>
          <w:color w:val="000000"/>
          <w:kern w:val="0"/>
          <w:sz w:val="28"/>
          <w:szCs w:val="28"/>
        </w:rPr>
        <w:t>1、</w:t>
      </w:r>
      <w:r>
        <w:rPr>
          <w:rFonts w:ascii="仿宋_GB2312" w:eastAsia="仿宋_GB2312" w:hAnsi="微软雅黑" w:cs="宋体" w:hint="eastAsia"/>
          <w:color w:val="000000"/>
          <w:kern w:val="0"/>
          <w:sz w:val="28"/>
          <w:szCs w:val="28"/>
        </w:rPr>
        <w:t>由</w:t>
      </w:r>
      <w:r w:rsidRPr="00435B2C">
        <w:rPr>
          <w:rFonts w:ascii="仿宋_GB2312" w:eastAsia="仿宋_GB2312" w:hAnsi="微软雅黑" w:cs="宋体" w:hint="eastAsia"/>
          <w:color w:val="000000"/>
          <w:kern w:val="0"/>
          <w:sz w:val="28"/>
          <w:szCs w:val="28"/>
        </w:rPr>
        <w:t>甲方</w:t>
      </w:r>
      <w:r>
        <w:rPr>
          <w:rFonts w:ascii="仿宋_GB2312" w:eastAsia="仿宋_GB2312" w:hAnsi="微软雅黑" w:cs="宋体" w:hint="eastAsia"/>
          <w:color w:val="000000"/>
          <w:kern w:val="0"/>
          <w:sz w:val="28"/>
          <w:szCs w:val="28"/>
        </w:rPr>
        <w:t>现场签收协议，以签收单日期为送达日。</w:t>
      </w:r>
    </w:p>
    <w:p w:rsidR="00697C2B" w:rsidRPr="00697C2B" w:rsidRDefault="00697C2B" w:rsidP="00435B2C">
      <w:pPr>
        <w:widowControl/>
        <w:spacing w:line="585" w:lineRule="atLeast"/>
        <w:ind w:firstLine="555"/>
        <w:jc w:val="left"/>
        <w:rPr>
          <w:rFonts w:ascii="仿宋_GB2312" w:eastAsia="仿宋_GB2312" w:hAnsi="微软雅黑" w:cs="宋体"/>
          <w:color w:val="000000"/>
          <w:kern w:val="0"/>
          <w:sz w:val="28"/>
          <w:szCs w:val="28"/>
        </w:rPr>
      </w:pPr>
      <w:r w:rsidRPr="00435B2C">
        <w:rPr>
          <w:rFonts w:ascii="仿宋_GB2312" w:eastAsia="仿宋_GB2312" w:hAnsi="微软雅黑" w:cs="宋体" w:hint="eastAsia"/>
          <w:color w:val="000000"/>
          <w:kern w:val="0"/>
          <w:sz w:val="28"/>
          <w:szCs w:val="28"/>
        </w:rPr>
        <w:t>2、</w:t>
      </w:r>
      <w:r>
        <w:rPr>
          <w:rFonts w:ascii="仿宋_GB2312" w:eastAsia="仿宋_GB2312" w:hAnsi="微软雅黑" w:cs="宋体" w:hint="eastAsia"/>
          <w:color w:val="000000"/>
          <w:kern w:val="0"/>
          <w:sz w:val="28"/>
          <w:szCs w:val="28"/>
        </w:rPr>
        <w:t>由</w:t>
      </w:r>
      <w:r w:rsidRPr="005A5289">
        <w:rPr>
          <w:rFonts w:ascii="仿宋_GB2312" w:eastAsia="仿宋_GB2312" w:hAnsi="微软雅黑" w:cs="宋体" w:hint="eastAsia"/>
          <w:color w:val="000000"/>
          <w:kern w:val="0"/>
          <w:sz w:val="28"/>
          <w:szCs w:val="28"/>
        </w:rPr>
        <w:t>公共资源</w:t>
      </w:r>
      <w:r>
        <w:rPr>
          <w:rFonts w:ascii="仿宋_GB2312" w:eastAsia="仿宋_GB2312" w:hAnsi="微软雅黑" w:cs="宋体" w:hint="eastAsia"/>
          <w:color w:val="000000"/>
          <w:kern w:val="0"/>
          <w:sz w:val="28"/>
          <w:szCs w:val="28"/>
        </w:rPr>
        <w:t>网上</w:t>
      </w:r>
      <w:r w:rsidRPr="005A5289">
        <w:rPr>
          <w:rFonts w:ascii="仿宋_GB2312" w:eastAsia="仿宋_GB2312" w:hAnsi="微软雅黑" w:cs="宋体" w:hint="eastAsia"/>
          <w:color w:val="000000"/>
          <w:kern w:val="0"/>
          <w:sz w:val="28"/>
          <w:szCs w:val="28"/>
        </w:rPr>
        <w:t>交易系统</w:t>
      </w:r>
      <w:r>
        <w:rPr>
          <w:rFonts w:ascii="仿宋_GB2312" w:eastAsia="仿宋_GB2312" w:hAnsi="微软雅黑" w:cs="宋体" w:hint="eastAsia"/>
          <w:color w:val="000000"/>
          <w:kern w:val="0"/>
          <w:sz w:val="28"/>
          <w:szCs w:val="28"/>
        </w:rPr>
        <w:t>发送</w:t>
      </w:r>
      <w:r w:rsidR="009B2524">
        <w:rPr>
          <w:rFonts w:ascii="仿宋_GB2312" w:eastAsia="仿宋_GB2312" w:hAnsi="微软雅黑" w:cs="宋体" w:hint="eastAsia"/>
          <w:color w:val="000000"/>
          <w:kern w:val="0"/>
          <w:sz w:val="28"/>
          <w:szCs w:val="28"/>
        </w:rPr>
        <w:t>的，</w:t>
      </w:r>
      <w:r w:rsidR="009B2524" w:rsidRPr="009B2524">
        <w:rPr>
          <w:rFonts w:ascii="仿宋_GB2312" w:eastAsia="仿宋_GB2312" w:hAnsi="微软雅黑" w:cs="宋体" w:hint="eastAsia"/>
          <w:color w:val="000000"/>
          <w:kern w:val="0"/>
          <w:sz w:val="28"/>
          <w:szCs w:val="28"/>
        </w:rPr>
        <w:t>以协议送达</w:t>
      </w:r>
      <w:r w:rsidR="009B2524">
        <w:rPr>
          <w:rFonts w:ascii="仿宋_GB2312" w:eastAsia="仿宋_GB2312" w:hAnsi="微软雅黑" w:cs="宋体" w:hint="eastAsia"/>
          <w:color w:val="000000"/>
          <w:kern w:val="0"/>
          <w:sz w:val="28"/>
          <w:szCs w:val="28"/>
        </w:rPr>
        <w:t>至</w:t>
      </w:r>
      <w:r w:rsidR="009B2524" w:rsidRPr="009B2524">
        <w:rPr>
          <w:rFonts w:ascii="仿宋_GB2312" w:eastAsia="仿宋_GB2312" w:hAnsi="微软雅黑" w:cs="宋体" w:hint="eastAsia"/>
          <w:color w:val="000000"/>
          <w:kern w:val="0"/>
          <w:sz w:val="28"/>
          <w:szCs w:val="28"/>
        </w:rPr>
        <w:t>对方时间为送达日</w:t>
      </w:r>
      <w:r w:rsidR="008D4D26">
        <w:rPr>
          <w:rFonts w:ascii="仿宋_GB2312" w:eastAsia="仿宋_GB2312" w:hAnsi="微软雅黑" w:cs="宋体" w:hint="eastAsia"/>
          <w:color w:val="000000"/>
          <w:kern w:val="0"/>
          <w:sz w:val="28"/>
          <w:szCs w:val="28"/>
        </w:rPr>
        <w:t>。</w:t>
      </w:r>
    </w:p>
    <w:p w:rsidR="00C2192B" w:rsidRPr="00DD532C" w:rsidRDefault="00C2192B" w:rsidP="00C2192B">
      <w:pPr>
        <w:widowControl/>
        <w:spacing w:line="480"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b/>
          <w:bCs/>
          <w:color w:val="333333"/>
          <w:kern w:val="0"/>
          <w:sz w:val="28"/>
          <w:szCs w:val="28"/>
        </w:rPr>
        <w:t>三、</w:t>
      </w:r>
      <w:r w:rsidRPr="00DD532C">
        <w:rPr>
          <w:rFonts w:ascii="仿宋_GB2312" w:eastAsia="仿宋_GB2312" w:hAnsi="微软雅黑" w:cs="宋体" w:hint="eastAsia"/>
          <w:b/>
          <w:bCs/>
          <w:color w:val="000000"/>
          <w:kern w:val="0"/>
          <w:sz w:val="28"/>
          <w:szCs w:val="28"/>
        </w:rPr>
        <w:t> </w:t>
      </w:r>
      <w:r w:rsidRPr="00DD532C">
        <w:rPr>
          <w:rFonts w:ascii="仿宋_GB2312" w:eastAsia="仿宋_GB2312" w:hAnsi="微软雅黑" w:cs="宋体" w:hint="eastAsia"/>
          <w:b/>
          <w:bCs/>
          <w:color w:val="000000"/>
          <w:kern w:val="0"/>
          <w:sz w:val="28"/>
          <w:szCs w:val="28"/>
        </w:rPr>
        <w:t>甲方的权利和义务</w:t>
      </w:r>
    </w:p>
    <w:p w:rsidR="00C2192B" w:rsidRPr="00DD532C" w:rsidRDefault="004B35DD" w:rsidP="00C2192B">
      <w:pPr>
        <w:widowControl/>
        <w:spacing w:line="480"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（一）甲方项目负责人负责与乙方项目负责人</w:t>
      </w:r>
      <w:r w:rsidR="00C2192B" w:rsidRPr="00DD532C">
        <w:rPr>
          <w:rFonts w:ascii="仿宋_GB2312" w:eastAsia="仿宋_GB2312" w:hAnsi="微软雅黑" w:cs="宋体" w:hint="eastAsia"/>
          <w:color w:val="000000"/>
          <w:kern w:val="0"/>
          <w:sz w:val="28"/>
          <w:szCs w:val="28"/>
        </w:rPr>
        <w:t>沟通和处理采购过程中的相关事宜，双方应保证联络方式畅通，及时接收和处理反馈意见和建议。</w:t>
      </w:r>
    </w:p>
    <w:p w:rsidR="00C2192B" w:rsidRPr="00DD532C" w:rsidRDefault="00C2192B" w:rsidP="00C2192B">
      <w:pPr>
        <w:widowControl/>
        <w:spacing w:line="480"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（二）甲方应确保本项目资金来源合法，并已至财政部门完成政府采购实施计划备案工作。</w:t>
      </w:r>
    </w:p>
    <w:p w:rsidR="00891674" w:rsidRDefault="005A5289">
      <w:pPr>
        <w:widowControl/>
        <w:spacing w:line="585" w:lineRule="atLeast"/>
        <w:ind w:firstLine="555"/>
        <w:jc w:val="left"/>
        <w:rPr>
          <w:rFonts w:ascii="仿宋_GB2312" w:eastAsia="仿宋_GB2312" w:hAnsi="微软雅黑" w:cs="宋体"/>
          <w:color w:val="000000"/>
          <w:kern w:val="0"/>
          <w:sz w:val="28"/>
          <w:szCs w:val="28"/>
        </w:rPr>
      </w:pPr>
      <w:r w:rsidRPr="005A5289">
        <w:rPr>
          <w:rFonts w:ascii="仿宋_GB2312" w:eastAsia="仿宋_GB2312" w:hAnsi="微软雅黑" w:cs="宋体" w:hint="eastAsia"/>
          <w:color w:val="000000"/>
          <w:kern w:val="0"/>
          <w:sz w:val="28"/>
          <w:szCs w:val="28"/>
        </w:rPr>
        <w:t>（</w:t>
      </w:r>
      <w:r w:rsidR="001045F7">
        <w:rPr>
          <w:rFonts w:ascii="仿宋_GB2312" w:eastAsia="仿宋_GB2312" w:hAnsi="微软雅黑" w:cs="宋体" w:hint="eastAsia"/>
          <w:color w:val="000000"/>
          <w:kern w:val="0"/>
          <w:sz w:val="28"/>
          <w:szCs w:val="28"/>
        </w:rPr>
        <w:t>三</w:t>
      </w:r>
      <w:r w:rsidRPr="005A5289">
        <w:rPr>
          <w:rFonts w:ascii="仿宋_GB2312" w:eastAsia="仿宋_GB2312" w:hAnsi="微软雅黑" w:cs="宋体" w:hint="eastAsia"/>
          <w:color w:val="000000"/>
          <w:kern w:val="0"/>
          <w:sz w:val="28"/>
          <w:szCs w:val="28"/>
        </w:rPr>
        <w:t>）甲方应依法组织</w:t>
      </w:r>
      <w:r w:rsidR="00F9389E" w:rsidRPr="004266A8">
        <w:rPr>
          <w:rFonts w:ascii="仿宋_GB2312" w:eastAsia="仿宋_GB2312" w:hAnsi="微软雅黑" w:cs="宋体" w:hint="eastAsia"/>
          <w:color w:val="000000"/>
          <w:kern w:val="0"/>
          <w:sz w:val="28"/>
          <w:szCs w:val="28"/>
        </w:rPr>
        <w:t>专业人员</w:t>
      </w:r>
      <w:r w:rsidRPr="005A5289">
        <w:rPr>
          <w:rFonts w:ascii="仿宋_GB2312" w:eastAsia="仿宋_GB2312" w:hAnsi="微软雅黑" w:cs="宋体" w:hint="eastAsia"/>
          <w:color w:val="000000"/>
          <w:kern w:val="0"/>
          <w:sz w:val="28"/>
          <w:szCs w:val="28"/>
        </w:rPr>
        <w:t>论证，</w:t>
      </w:r>
      <w:r w:rsidR="00EC7F4C">
        <w:rPr>
          <w:rFonts w:ascii="仿宋_GB2312" w:eastAsia="仿宋_GB2312" w:hAnsi="微软雅黑" w:cs="宋体" w:hint="eastAsia"/>
          <w:color w:val="000000"/>
          <w:kern w:val="0"/>
          <w:sz w:val="28"/>
          <w:szCs w:val="28"/>
        </w:rPr>
        <w:t>专业人员不能与论证项目有直接利害关系，不能是本单位或者潜在供应商及其相关联单位的工</w:t>
      </w:r>
      <w:r w:rsidR="00EC7F4C">
        <w:rPr>
          <w:rFonts w:ascii="仿宋_GB2312" w:eastAsia="仿宋_GB2312" w:hAnsi="微软雅黑" w:cs="宋体" w:hint="eastAsia"/>
          <w:color w:val="000000"/>
          <w:kern w:val="0"/>
          <w:sz w:val="28"/>
          <w:szCs w:val="28"/>
        </w:rPr>
        <w:lastRenderedPageBreak/>
        <w:t>作人员。预算金额超过公开招标限额的，甲方应当</w:t>
      </w:r>
      <w:r w:rsidRPr="005A5289">
        <w:rPr>
          <w:rFonts w:ascii="仿宋_GB2312" w:eastAsia="仿宋_GB2312" w:hAnsi="微软雅黑" w:cs="宋体" w:hint="eastAsia"/>
          <w:color w:val="000000"/>
          <w:kern w:val="0"/>
          <w:sz w:val="28"/>
          <w:szCs w:val="28"/>
        </w:rPr>
        <w:t>委托乙方在财政部门指定媒体上公示专家论证意见等内容。</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333333"/>
          <w:kern w:val="0"/>
          <w:sz w:val="28"/>
          <w:szCs w:val="28"/>
        </w:rPr>
        <w:t>（</w:t>
      </w:r>
      <w:r w:rsidR="001045F7">
        <w:rPr>
          <w:rFonts w:ascii="仿宋_GB2312" w:eastAsia="仿宋_GB2312" w:hAnsi="微软雅黑" w:cs="宋体" w:hint="eastAsia"/>
          <w:color w:val="333333"/>
          <w:kern w:val="0"/>
          <w:sz w:val="28"/>
          <w:szCs w:val="28"/>
        </w:rPr>
        <w:t>四</w:t>
      </w:r>
      <w:r w:rsidRPr="00DD532C">
        <w:rPr>
          <w:rFonts w:ascii="仿宋_GB2312" w:eastAsia="仿宋_GB2312" w:hAnsi="微软雅黑" w:cs="宋体" w:hint="eastAsia"/>
          <w:color w:val="333333"/>
          <w:kern w:val="0"/>
          <w:sz w:val="28"/>
          <w:szCs w:val="28"/>
        </w:rPr>
        <w:t>）甲方应根据采购需要协助乙方组织</w:t>
      </w:r>
      <w:r w:rsidRPr="00DD532C">
        <w:rPr>
          <w:rFonts w:ascii="仿宋_GB2312" w:eastAsia="仿宋_GB2312" w:hAnsi="微软雅黑" w:cs="宋体" w:hint="eastAsia"/>
          <w:color w:val="000000"/>
          <w:kern w:val="0"/>
          <w:sz w:val="28"/>
          <w:szCs w:val="28"/>
        </w:rPr>
        <w:t>现场考察或召开答疑会。</w:t>
      </w:r>
    </w:p>
    <w:p w:rsidR="00C2192B" w:rsidRPr="00DD532C" w:rsidRDefault="00C2192B" w:rsidP="00C2192B">
      <w:pPr>
        <w:widowControl/>
        <w:spacing w:line="360" w:lineRule="auto"/>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w:t>
      </w:r>
      <w:r w:rsidR="001045F7">
        <w:rPr>
          <w:rFonts w:ascii="仿宋_GB2312" w:eastAsia="仿宋_GB2312" w:hAnsi="微软雅黑" w:cs="宋体" w:hint="eastAsia"/>
          <w:color w:val="000000"/>
          <w:kern w:val="0"/>
          <w:sz w:val="28"/>
          <w:szCs w:val="28"/>
        </w:rPr>
        <w:t>五</w:t>
      </w:r>
      <w:r w:rsidRPr="00DD532C">
        <w:rPr>
          <w:rFonts w:ascii="仿宋_GB2312" w:eastAsia="仿宋_GB2312" w:hAnsi="微软雅黑" w:cs="宋体" w:hint="eastAsia"/>
          <w:color w:val="000000"/>
          <w:kern w:val="0"/>
          <w:sz w:val="28"/>
          <w:szCs w:val="28"/>
        </w:rPr>
        <w:t>）甲方应在中标（成交）通知书发出后，在规定期限内与中标（成交）供应商签订政府采购合同。</w:t>
      </w:r>
    </w:p>
    <w:p w:rsidR="00DA3DB6" w:rsidRPr="00DD532C" w:rsidRDefault="00C2192B" w:rsidP="00DA3DB6">
      <w:pPr>
        <w:widowControl/>
        <w:spacing w:line="360" w:lineRule="auto"/>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333333"/>
          <w:kern w:val="0"/>
          <w:sz w:val="28"/>
          <w:szCs w:val="28"/>
        </w:rPr>
        <w:t>（</w:t>
      </w:r>
      <w:r w:rsidR="001045F7">
        <w:rPr>
          <w:rFonts w:ascii="仿宋_GB2312" w:eastAsia="仿宋_GB2312" w:hAnsi="微软雅黑" w:cs="宋体" w:hint="eastAsia"/>
          <w:color w:val="333333"/>
          <w:kern w:val="0"/>
          <w:sz w:val="28"/>
          <w:szCs w:val="28"/>
        </w:rPr>
        <w:t>六</w:t>
      </w:r>
      <w:r w:rsidRPr="00DD532C">
        <w:rPr>
          <w:rFonts w:ascii="仿宋_GB2312" w:eastAsia="仿宋_GB2312" w:hAnsi="微软雅黑" w:cs="宋体" w:hint="eastAsia"/>
          <w:color w:val="333333"/>
          <w:kern w:val="0"/>
          <w:sz w:val="28"/>
          <w:szCs w:val="28"/>
        </w:rPr>
        <w:t>）甲方应确保乙方受托组织实施采购的合理期限。</w:t>
      </w:r>
      <w:r w:rsidR="00DA3DB6" w:rsidRPr="00DD532C">
        <w:rPr>
          <w:rFonts w:ascii="仿宋_GB2312" w:eastAsia="仿宋_GB2312" w:hAnsi="微软雅黑" w:cs="宋体" w:hint="eastAsia"/>
          <w:color w:val="333333"/>
          <w:kern w:val="0"/>
          <w:sz w:val="28"/>
          <w:szCs w:val="28"/>
        </w:rPr>
        <w:t>如因任何原因导致</w:t>
      </w:r>
      <w:r w:rsidR="00DA3DB6">
        <w:rPr>
          <w:rFonts w:ascii="仿宋_GB2312" w:eastAsia="仿宋_GB2312" w:hAnsi="微软雅黑" w:cs="宋体" w:hint="eastAsia"/>
          <w:color w:val="333333"/>
          <w:kern w:val="0"/>
          <w:sz w:val="28"/>
          <w:szCs w:val="28"/>
        </w:rPr>
        <w:t>项目受阻</w:t>
      </w:r>
      <w:r w:rsidR="00DA3DB6" w:rsidRPr="00DD532C">
        <w:rPr>
          <w:rFonts w:ascii="仿宋_GB2312" w:eastAsia="仿宋_GB2312" w:hAnsi="微软雅黑" w:cs="宋体" w:hint="eastAsia"/>
          <w:color w:val="333333"/>
          <w:kern w:val="0"/>
          <w:sz w:val="28"/>
          <w:szCs w:val="28"/>
        </w:rPr>
        <w:t>，乙方应</w:t>
      </w:r>
      <w:r w:rsidR="00DA3DB6" w:rsidRPr="00DD532C">
        <w:rPr>
          <w:rFonts w:ascii="仿宋_GB2312" w:eastAsia="仿宋_GB2312" w:hAnsi="微软雅黑" w:cs="宋体" w:hint="eastAsia"/>
          <w:color w:val="000000"/>
          <w:kern w:val="0"/>
          <w:sz w:val="28"/>
          <w:szCs w:val="28"/>
        </w:rPr>
        <w:t>及时通知甲方，并采取必要的补救措施。</w:t>
      </w:r>
      <w:r w:rsidR="00DA3DB6">
        <w:rPr>
          <w:rFonts w:ascii="仿宋_GB2312" w:eastAsia="仿宋_GB2312" w:hAnsi="微软雅黑" w:cs="宋体" w:hint="eastAsia"/>
          <w:color w:val="000000"/>
          <w:kern w:val="0"/>
          <w:sz w:val="28"/>
          <w:szCs w:val="28"/>
        </w:rPr>
        <w:t>如因不可抗力、项目废标、甲方改变中标（成交）结果、供应商放弃中标（成交）等非乙方责任导致采购活动失败，乙方不承担责任。</w:t>
      </w:r>
    </w:p>
    <w:p w:rsidR="00C2192B" w:rsidRPr="00DD532C" w:rsidRDefault="00C2192B" w:rsidP="00C2192B">
      <w:pPr>
        <w:widowControl/>
        <w:spacing w:line="480"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333333"/>
          <w:kern w:val="0"/>
          <w:sz w:val="28"/>
          <w:szCs w:val="28"/>
        </w:rPr>
        <w:t>（</w:t>
      </w:r>
      <w:r w:rsidR="001045F7">
        <w:rPr>
          <w:rFonts w:ascii="仿宋_GB2312" w:eastAsia="仿宋_GB2312" w:hAnsi="微软雅黑" w:cs="宋体" w:hint="eastAsia"/>
          <w:color w:val="333333"/>
          <w:kern w:val="0"/>
          <w:sz w:val="28"/>
          <w:szCs w:val="28"/>
        </w:rPr>
        <w:t>七</w:t>
      </w:r>
      <w:r w:rsidRPr="00DD532C">
        <w:rPr>
          <w:rFonts w:ascii="仿宋_GB2312" w:eastAsia="仿宋_GB2312" w:hAnsi="微软雅黑" w:cs="宋体" w:hint="eastAsia"/>
          <w:color w:val="333333"/>
          <w:kern w:val="0"/>
          <w:sz w:val="28"/>
          <w:szCs w:val="28"/>
        </w:rPr>
        <w:t>）甲方应对乙方提交的采购文件或</w:t>
      </w:r>
      <w:r w:rsidRPr="00DD532C">
        <w:rPr>
          <w:rFonts w:ascii="仿宋_GB2312" w:eastAsia="仿宋_GB2312" w:hAnsi="微软雅黑" w:cs="宋体" w:hint="eastAsia"/>
          <w:color w:val="000000"/>
          <w:kern w:val="0"/>
          <w:sz w:val="28"/>
          <w:szCs w:val="28"/>
        </w:rPr>
        <w:t>询问、质</w:t>
      </w:r>
      <w:r w:rsidRPr="00DD532C">
        <w:rPr>
          <w:rFonts w:ascii="仿宋_GB2312" w:eastAsia="仿宋_GB2312" w:hAnsi="微软雅黑" w:cs="宋体" w:hint="eastAsia"/>
          <w:color w:val="333333"/>
          <w:kern w:val="0"/>
          <w:sz w:val="28"/>
          <w:szCs w:val="28"/>
        </w:rPr>
        <w:t>疑答复等材料</w:t>
      </w:r>
      <w:r w:rsidRPr="00DD532C">
        <w:rPr>
          <w:rFonts w:ascii="仿宋_GB2312" w:eastAsia="仿宋_GB2312" w:hAnsi="微软雅黑" w:cs="宋体" w:hint="eastAsia"/>
          <w:color w:val="000000"/>
          <w:kern w:val="0"/>
          <w:sz w:val="28"/>
          <w:szCs w:val="28"/>
        </w:rPr>
        <w:t>及时完成法律审核和书面确认。</w:t>
      </w:r>
    </w:p>
    <w:p w:rsidR="00891674" w:rsidRDefault="001045F7">
      <w:pPr>
        <w:widowControl/>
        <w:spacing w:line="585" w:lineRule="atLeast"/>
        <w:jc w:val="left"/>
        <w:rPr>
          <w:rFonts w:ascii="仿宋_GB2312" w:eastAsia="仿宋_GB2312" w:hAnsi="微软雅黑" w:cs="宋体"/>
          <w:color w:val="333333"/>
          <w:kern w:val="0"/>
          <w:sz w:val="28"/>
          <w:szCs w:val="28"/>
        </w:rPr>
      </w:pPr>
      <w:r>
        <w:rPr>
          <w:rFonts w:ascii="仿宋_GB2312" w:eastAsia="仿宋_GB2312" w:hAnsi="微软雅黑" w:cs="宋体" w:hint="eastAsia"/>
          <w:color w:val="000000"/>
          <w:kern w:val="0"/>
          <w:sz w:val="28"/>
          <w:szCs w:val="28"/>
        </w:rPr>
        <w:t xml:space="preserve">    </w:t>
      </w:r>
      <w:r w:rsidR="00C2192B" w:rsidRPr="00DD532C">
        <w:rPr>
          <w:rFonts w:ascii="仿宋_GB2312" w:eastAsia="仿宋_GB2312" w:hAnsi="微软雅黑" w:cs="宋体" w:hint="eastAsia"/>
          <w:color w:val="000000"/>
          <w:kern w:val="0"/>
          <w:sz w:val="28"/>
          <w:szCs w:val="28"/>
        </w:rPr>
        <w:t>（</w:t>
      </w:r>
      <w:r>
        <w:rPr>
          <w:rFonts w:ascii="仿宋_GB2312" w:eastAsia="仿宋_GB2312" w:hAnsi="微软雅黑" w:cs="宋体" w:hint="eastAsia"/>
          <w:color w:val="000000"/>
          <w:kern w:val="0"/>
          <w:sz w:val="28"/>
          <w:szCs w:val="28"/>
        </w:rPr>
        <w:t>八</w:t>
      </w:r>
      <w:r w:rsidR="00C2192B" w:rsidRPr="00DD532C">
        <w:rPr>
          <w:rFonts w:ascii="仿宋_GB2312" w:eastAsia="仿宋_GB2312" w:hAnsi="微软雅黑" w:cs="宋体" w:hint="eastAsia"/>
          <w:color w:val="000000"/>
          <w:kern w:val="0"/>
          <w:sz w:val="28"/>
          <w:szCs w:val="28"/>
        </w:rPr>
        <w:t>）甲方应对本项目中涉及的评审内容（依法应公开的除外）、商业秘密等负有保密义务，不得将可能影响采购项目公正性的信息透露给利害关系人等第三方（配合监管部门等政府部门调查除外）。</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w:t>
      </w:r>
      <w:r w:rsidR="001045F7">
        <w:rPr>
          <w:rFonts w:ascii="仿宋_GB2312" w:eastAsia="仿宋_GB2312" w:hAnsi="微软雅黑" w:cs="宋体" w:hint="eastAsia"/>
          <w:color w:val="000000"/>
          <w:kern w:val="0"/>
          <w:sz w:val="28"/>
          <w:szCs w:val="28"/>
        </w:rPr>
        <w:t>九</w:t>
      </w:r>
      <w:r w:rsidRPr="00DD532C">
        <w:rPr>
          <w:rFonts w:ascii="仿宋_GB2312" w:eastAsia="仿宋_GB2312" w:hAnsi="微软雅黑" w:cs="宋体" w:hint="eastAsia"/>
          <w:color w:val="000000"/>
          <w:kern w:val="0"/>
          <w:sz w:val="28"/>
          <w:szCs w:val="28"/>
        </w:rPr>
        <w:t>）甲方应按照合同约定和验收情况向中标（成交）供应商支付合同价款。</w:t>
      </w:r>
    </w:p>
    <w:p w:rsidR="00C2192B" w:rsidRDefault="00C2192B" w:rsidP="00C2192B">
      <w:pPr>
        <w:widowControl/>
        <w:spacing w:line="480"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333333"/>
          <w:kern w:val="0"/>
          <w:sz w:val="28"/>
          <w:szCs w:val="28"/>
        </w:rPr>
        <w:t>（</w:t>
      </w:r>
      <w:r w:rsidR="001045F7">
        <w:rPr>
          <w:rFonts w:ascii="仿宋_GB2312" w:eastAsia="仿宋_GB2312" w:hAnsi="微软雅黑" w:cs="宋体" w:hint="eastAsia"/>
          <w:color w:val="333333"/>
          <w:kern w:val="0"/>
          <w:sz w:val="28"/>
          <w:szCs w:val="28"/>
        </w:rPr>
        <w:t>十</w:t>
      </w:r>
      <w:r w:rsidRPr="00DD532C">
        <w:rPr>
          <w:rFonts w:ascii="仿宋_GB2312" w:eastAsia="仿宋_GB2312" w:hAnsi="微软雅黑" w:cs="宋体" w:hint="eastAsia"/>
          <w:color w:val="333333"/>
          <w:kern w:val="0"/>
          <w:sz w:val="28"/>
          <w:szCs w:val="28"/>
        </w:rPr>
        <w:t>）甲方有权对乙方受托组织实施采购的相关事项提出询问和进行监督。</w:t>
      </w:r>
    </w:p>
    <w:p w:rsidR="00435B2C" w:rsidRPr="00435B2C" w:rsidRDefault="00435B2C" w:rsidP="00EB6081">
      <w:pPr>
        <w:widowControl/>
        <w:spacing w:line="480" w:lineRule="atLeast"/>
        <w:ind w:firstLine="555"/>
        <w:jc w:val="left"/>
        <w:rPr>
          <w:rFonts w:ascii="仿宋_GB2312" w:eastAsia="仿宋_GB2312" w:hAnsi="微软雅黑" w:cs="宋体"/>
          <w:color w:val="333333"/>
          <w:kern w:val="0"/>
          <w:sz w:val="28"/>
          <w:szCs w:val="28"/>
        </w:rPr>
      </w:pPr>
      <w:r w:rsidRPr="00435B2C">
        <w:rPr>
          <w:rFonts w:ascii="仿宋_GB2312" w:eastAsia="仿宋_GB2312" w:hAnsi="微软雅黑" w:cs="宋体" w:hint="eastAsia"/>
          <w:color w:val="333333"/>
          <w:kern w:val="0"/>
          <w:sz w:val="28"/>
          <w:szCs w:val="28"/>
        </w:rPr>
        <w:t>（</w:t>
      </w:r>
      <w:r w:rsidR="001045F7">
        <w:rPr>
          <w:rFonts w:ascii="仿宋_GB2312" w:eastAsia="仿宋_GB2312" w:hAnsi="微软雅黑" w:cs="宋体" w:hint="eastAsia"/>
          <w:color w:val="333333"/>
          <w:kern w:val="0"/>
          <w:sz w:val="28"/>
          <w:szCs w:val="28"/>
        </w:rPr>
        <w:t>十一</w:t>
      </w:r>
      <w:r w:rsidRPr="00435B2C">
        <w:rPr>
          <w:rFonts w:ascii="仿宋_GB2312" w:eastAsia="仿宋_GB2312" w:hAnsi="微软雅黑" w:cs="宋体" w:hint="eastAsia"/>
          <w:color w:val="333333"/>
          <w:kern w:val="0"/>
          <w:sz w:val="28"/>
          <w:szCs w:val="28"/>
        </w:rPr>
        <w:t>）根据政府采购法律法规甲方应对供应商</w:t>
      </w:r>
      <w:r w:rsidR="00E67067">
        <w:rPr>
          <w:rFonts w:ascii="仿宋_GB2312" w:eastAsia="仿宋_GB2312" w:hAnsi="微软雅黑" w:cs="宋体" w:hint="eastAsia"/>
          <w:color w:val="333333"/>
          <w:kern w:val="0"/>
          <w:sz w:val="28"/>
          <w:szCs w:val="28"/>
        </w:rPr>
        <w:t>的</w:t>
      </w:r>
      <w:r w:rsidRPr="00435B2C">
        <w:rPr>
          <w:rFonts w:ascii="仿宋_GB2312" w:eastAsia="仿宋_GB2312" w:hAnsi="微软雅黑" w:cs="宋体" w:hint="eastAsia"/>
          <w:color w:val="333333"/>
          <w:kern w:val="0"/>
          <w:sz w:val="28"/>
          <w:szCs w:val="28"/>
        </w:rPr>
        <w:t>资格条件进行审查。</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w:t>
      </w:r>
      <w:r w:rsidR="001045F7" w:rsidRPr="00DD532C">
        <w:rPr>
          <w:rFonts w:ascii="仿宋_GB2312" w:eastAsia="仿宋_GB2312" w:hAnsi="微软雅黑" w:cs="宋体" w:hint="eastAsia"/>
          <w:color w:val="000000"/>
          <w:kern w:val="0"/>
          <w:sz w:val="28"/>
          <w:szCs w:val="28"/>
        </w:rPr>
        <w:t>十</w:t>
      </w:r>
      <w:r w:rsidR="001045F7">
        <w:rPr>
          <w:rFonts w:ascii="仿宋_GB2312" w:eastAsia="仿宋_GB2312" w:hAnsi="微软雅黑" w:cs="宋体" w:hint="eastAsia"/>
          <w:color w:val="000000"/>
          <w:kern w:val="0"/>
          <w:sz w:val="28"/>
          <w:szCs w:val="28"/>
        </w:rPr>
        <w:t>二</w:t>
      </w:r>
      <w:r w:rsidRPr="00DD532C">
        <w:rPr>
          <w:rFonts w:ascii="仿宋_GB2312" w:eastAsia="仿宋_GB2312" w:hAnsi="微软雅黑" w:cs="宋体" w:hint="eastAsia"/>
          <w:color w:val="000000"/>
          <w:kern w:val="0"/>
          <w:sz w:val="28"/>
          <w:szCs w:val="28"/>
        </w:rPr>
        <w:t>）其他条款可另行补充：</w:t>
      </w:r>
      <w:r w:rsidRPr="00DD532C">
        <w:rPr>
          <w:rFonts w:ascii="仿宋_GB2312" w:eastAsia="仿宋_GB2312" w:hAnsi="微软雅黑" w:cs="宋体" w:hint="eastAsia"/>
          <w:color w:val="000000"/>
          <w:kern w:val="0"/>
          <w:sz w:val="28"/>
          <w:szCs w:val="28"/>
          <w:u w:val="single"/>
        </w:rPr>
        <w:t>                              </w:t>
      </w:r>
      <w:r w:rsidRPr="00DD532C">
        <w:rPr>
          <w:rFonts w:ascii="仿宋_GB2312" w:eastAsia="仿宋_GB2312" w:hAnsi="微软雅黑" w:cs="宋体" w:hint="eastAsia"/>
          <w:color w:val="000000"/>
          <w:kern w:val="0"/>
          <w:sz w:val="28"/>
          <w:szCs w:val="28"/>
          <w:u w:val="single"/>
        </w:rPr>
        <w:t xml:space="preserve"> </w:t>
      </w:r>
      <w:r w:rsidRPr="00DD532C">
        <w:rPr>
          <w:rFonts w:ascii="仿宋_GB2312" w:eastAsia="仿宋_GB2312" w:hAnsi="微软雅黑" w:cs="宋体" w:hint="eastAsia"/>
          <w:color w:val="000000"/>
          <w:kern w:val="0"/>
          <w:sz w:val="28"/>
          <w:szCs w:val="28"/>
        </w:rPr>
        <w:t>。</w:t>
      </w:r>
    </w:p>
    <w:p w:rsidR="00C2192B" w:rsidRPr="00DD532C" w:rsidRDefault="00C2192B" w:rsidP="00C2192B">
      <w:pPr>
        <w:widowControl/>
        <w:spacing w:line="480"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b/>
          <w:bCs/>
          <w:color w:val="000000"/>
          <w:kern w:val="0"/>
          <w:sz w:val="28"/>
          <w:szCs w:val="28"/>
        </w:rPr>
        <w:t>四、乙方的权利义务</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lastRenderedPageBreak/>
        <w:t>（一）乙方应按照政府采购法等法律法规规章，以及上述“二、委托事项”有关内容和要求，组织实施政府采购，履行相应职责。</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（二）乙方应委派能够胜任本项目要求的从业人员，从业人员</w:t>
      </w:r>
      <w:r w:rsidR="00435B2C">
        <w:rPr>
          <w:rFonts w:ascii="仿宋_GB2312" w:eastAsia="仿宋_GB2312" w:hAnsi="微软雅黑" w:cs="宋体" w:hint="eastAsia"/>
          <w:color w:val="000000"/>
          <w:kern w:val="0"/>
          <w:sz w:val="28"/>
          <w:szCs w:val="28"/>
        </w:rPr>
        <w:t>须</w:t>
      </w:r>
      <w:r w:rsidRPr="00DD532C">
        <w:rPr>
          <w:rFonts w:ascii="仿宋_GB2312" w:eastAsia="仿宋_GB2312" w:hAnsi="微软雅黑" w:cs="宋体" w:hint="eastAsia"/>
          <w:color w:val="000000"/>
          <w:kern w:val="0"/>
          <w:sz w:val="28"/>
          <w:szCs w:val="28"/>
        </w:rPr>
        <w:t>恪守公平、公正和诚实信用原则,遵守廉洁自律和回避制度。自觉接受甲方和有关部门的监督。</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（三）乙方</w:t>
      </w:r>
      <w:r w:rsidRPr="00DD532C">
        <w:rPr>
          <w:rFonts w:ascii="仿宋_GB2312" w:eastAsia="仿宋_GB2312" w:hAnsi="微软雅黑" w:cs="宋体" w:hint="eastAsia"/>
          <w:color w:val="333333"/>
          <w:kern w:val="0"/>
          <w:sz w:val="28"/>
          <w:szCs w:val="28"/>
        </w:rPr>
        <w:t>应</w:t>
      </w:r>
      <w:r w:rsidRPr="00DD532C">
        <w:rPr>
          <w:rFonts w:ascii="仿宋_GB2312" w:eastAsia="仿宋_GB2312" w:hAnsi="微软雅黑" w:cs="宋体" w:hint="eastAsia"/>
          <w:color w:val="000000"/>
          <w:kern w:val="0"/>
          <w:sz w:val="28"/>
          <w:szCs w:val="28"/>
        </w:rPr>
        <w:t>在代理本</w:t>
      </w:r>
      <w:r w:rsidRPr="00DD532C">
        <w:rPr>
          <w:rFonts w:ascii="仿宋_GB2312" w:eastAsia="仿宋_GB2312" w:hAnsi="微软雅黑" w:cs="宋体" w:hint="eastAsia"/>
          <w:color w:val="333333"/>
          <w:kern w:val="0"/>
          <w:sz w:val="28"/>
          <w:szCs w:val="28"/>
        </w:rPr>
        <w:t>项目过程中按规定或约定的时间，向甲方</w:t>
      </w:r>
      <w:r w:rsidR="007737B1">
        <w:rPr>
          <w:rFonts w:ascii="仿宋_GB2312" w:eastAsia="仿宋_GB2312" w:hAnsi="微软雅黑" w:cs="宋体" w:hint="eastAsia"/>
          <w:color w:val="333333"/>
          <w:kern w:val="0"/>
          <w:sz w:val="28"/>
          <w:szCs w:val="28"/>
        </w:rPr>
        <w:t>及时有效的</w:t>
      </w:r>
      <w:r w:rsidRPr="00DD532C">
        <w:rPr>
          <w:rFonts w:ascii="仿宋_GB2312" w:eastAsia="仿宋_GB2312" w:hAnsi="微软雅黑" w:cs="宋体" w:hint="eastAsia"/>
          <w:color w:val="333333"/>
          <w:kern w:val="0"/>
          <w:sz w:val="28"/>
          <w:szCs w:val="28"/>
        </w:rPr>
        <w:t>通报本项目进度情况及相关信息。</w:t>
      </w:r>
    </w:p>
    <w:p w:rsidR="00C2192B" w:rsidRPr="00D108CB" w:rsidRDefault="005A5289" w:rsidP="00C2192B">
      <w:pPr>
        <w:widowControl/>
        <w:spacing w:line="585" w:lineRule="atLeast"/>
        <w:ind w:firstLine="555"/>
        <w:jc w:val="left"/>
        <w:rPr>
          <w:rFonts w:ascii="仿宋_GB2312" w:eastAsia="仿宋_GB2312" w:hAnsi="微软雅黑" w:cs="宋体"/>
          <w:color w:val="000000"/>
          <w:kern w:val="0"/>
          <w:sz w:val="28"/>
          <w:szCs w:val="28"/>
        </w:rPr>
      </w:pPr>
      <w:r w:rsidRPr="005A5289">
        <w:rPr>
          <w:rFonts w:ascii="仿宋_GB2312" w:eastAsia="仿宋_GB2312" w:hAnsi="微软雅黑" w:cs="宋体" w:hint="eastAsia"/>
          <w:color w:val="000000"/>
          <w:kern w:val="0"/>
          <w:sz w:val="28"/>
          <w:szCs w:val="28"/>
        </w:rPr>
        <w:t>（四）乙方应按照相关规定、要求，在吴江区公共资源</w:t>
      </w:r>
      <w:r w:rsidR="00EF157D">
        <w:rPr>
          <w:rFonts w:ascii="仿宋_GB2312" w:eastAsia="仿宋_GB2312" w:hAnsi="微软雅黑" w:cs="宋体" w:hint="eastAsia"/>
          <w:color w:val="000000"/>
          <w:kern w:val="0"/>
          <w:sz w:val="28"/>
          <w:szCs w:val="28"/>
        </w:rPr>
        <w:t>网上</w:t>
      </w:r>
      <w:r w:rsidRPr="005A5289">
        <w:rPr>
          <w:rFonts w:ascii="仿宋_GB2312" w:eastAsia="仿宋_GB2312" w:hAnsi="微软雅黑" w:cs="宋体" w:hint="eastAsia"/>
          <w:color w:val="000000"/>
          <w:kern w:val="0"/>
          <w:sz w:val="28"/>
          <w:szCs w:val="28"/>
        </w:rPr>
        <w:t>交易系统中完成项目组建</w:t>
      </w:r>
      <w:proofErr w:type="gramStart"/>
      <w:r w:rsidRPr="005A5289">
        <w:rPr>
          <w:rFonts w:ascii="仿宋_GB2312" w:eastAsia="仿宋_GB2312" w:hAnsi="微软雅黑" w:cs="宋体" w:hint="eastAsia"/>
          <w:color w:val="000000"/>
          <w:kern w:val="0"/>
          <w:sz w:val="28"/>
          <w:szCs w:val="28"/>
        </w:rPr>
        <w:t>和标室预定</w:t>
      </w:r>
      <w:proofErr w:type="gramEnd"/>
      <w:r w:rsidRPr="005A5289">
        <w:rPr>
          <w:rFonts w:ascii="仿宋_GB2312" w:eastAsia="仿宋_GB2312" w:hAnsi="微软雅黑" w:cs="宋体" w:hint="eastAsia"/>
          <w:color w:val="000000"/>
          <w:kern w:val="0"/>
          <w:sz w:val="28"/>
          <w:szCs w:val="28"/>
        </w:rPr>
        <w:t>等相关手续，并根据甲方确定的专家抽取人数、方式和类别，按时提交抽取申请。</w:t>
      </w:r>
    </w:p>
    <w:p w:rsidR="001045F7" w:rsidRDefault="005A5289" w:rsidP="00C2192B">
      <w:pPr>
        <w:widowControl/>
        <w:spacing w:line="360" w:lineRule="auto"/>
        <w:ind w:firstLine="555"/>
        <w:jc w:val="left"/>
        <w:rPr>
          <w:rFonts w:ascii="仿宋_GB2312" w:eastAsia="仿宋_GB2312" w:hAnsi="微软雅黑" w:cs="宋体"/>
          <w:color w:val="000000"/>
          <w:kern w:val="0"/>
          <w:sz w:val="28"/>
          <w:szCs w:val="28"/>
        </w:rPr>
      </w:pPr>
      <w:r w:rsidRPr="005A5289">
        <w:rPr>
          <w:rFonts w:ascii="仿宋_GB2312" w:eastAsia="仿宋_GB2312" w:hAnsi="微软雅黑" w:cs="宋体" w:hint="eastAsia"/>
          <w:color w:val="000000"/>
          <w:kern w:val="0"/>
          <w:sz w:val="28"/>
          <w:szCs w:val="28"/>
        </w:rPr>
        <w:t>（五）乙方应按照财政部</w:t>
      </w:r>
      <w:proofErr w:type="gramStart"/>
      <w:r w:rsidRPr="005A5289">
        <w:rPr>
          <w:rFonts w:ascii="仿宋_GB2312" w:eastAsia="仿宋_GB2312" w:hAnsi="微软雅黑" w:cs="宋体" w:hint="eastAsia"/>
          <w:color w:val="000000"/>
          <w:kern w:val="0"/>
          <w:sz w:val="28"/>
          <w:szCs w:val="28"/>
        </w:rPr>
        <w:t>门政府</w:t>
      </w:r>
      <w:proofErr w:type="gramEnd"/>
      <w:r w:rsidRPr="005A5289">
        <w:rPr>
          <w:rFonts w:ascii="仿宋_GB2312" w:eastAsia="仿宋_GB2312" w:hAnsi="微软雅黑" w:cs="宋体" w:hint="eastAsia"/>
          <w:color w:val="000000"/>
          <w:kern w:val="0"/>
          <w:sz w:val="28"/>
          <w:szCs w:val="28"/>
        </w:rPr>
        <w:t>采购项目评审专家劳务报酬支付的规定，向采购人代表以外的</w:t>
      </w:r>
      <w:r w:rsidRPr="00F9389E">
        <w:rPr>
          <w:rFonts w:ascii="仿宋_GB2312" w:eastAsia="仿宋_GB2312" w:hAnsi="微软雅黑" w:cs="宋体" w:hint="eastAsia"/>
          <w:color w:val="000000"/>
          <w:kern w:val="0"/>
          <w:sz w:val="28"/>
          <w:szCs w:val="28"/>
        </w:rPr>
        <w:t>评审专家</w:t>
      </w:r>
      <w:r w:rsidRPr="005A5289">
        <w:rPr>
          <w:rFonts w:ascii="仿宋_GB2312" w:eastAsia="仿宋_GB2312" w:hAnsi="微软雅黑" w:cs="宋体" w:hint="eastAsia"/>
          <w:color w:val="000000"/>
          <w:kern w:val="0"/>
          <w:sz w:val="28"/>
          <w:szCs w:val="28"/>
        </w:rPr>
        <w:t>发放相关劳务报酬，并做好记录。</w:t>
      </w:r>
    </w:p>
    <w:p w:rsidR="00C2192B" w:rsidRPr="00DD532C" w:rsidRDefault="00C2192B" w:rsidP="00C2192B">
      <w:pPr>
        <w:widowControl/>
        <w:spacing w:line="360" w:lineRule="auto"/>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w:t>
      </w:r>
      <w:r w:rsidR="001045F7">
        <w:rPr>
          <w:rFonts w:ascii="仿宋_GB2312" w:eastAsia="仿宋_GB2312" w:hAnsi="微软雅黑" w:cs="宋体" w:hint="eastAsia"/>
          <w:color w:val="000000"/>
          <w:kern w:val="0"/>
          <w:sz w:val="28"/>
          <w:szCs w:val="28"/>
        </w:rPr>
        <w:t>六</w:t>
      </w:r>
      <w:r w:rsidRPr="00DD532C">
        <w:rPr>
          <w:rFonts w:ascii="仿宋_GB2312" w:eastAsia="仿宋_GB2312" w:hAnsi="微软雅黑" w:cs="宋体" w:hint="eastAsia"/>
          <w:color w:val="000000"/>
          <w:kern w:val="0"/>
          <w:sz w:val="28"/>
          <w:szCs w:val="28"/>
        </w:rPr>
        <w:t>）乙方应及时汇总整理采购档案，一份由乙方留存，一份移交至甲方，并做好档案移交手续，原则上，供应商投标（响应）文件正本与资料原件由甲方保管，资料复印件由乙方保管。如本项目采用全流程电子化方式，涉及采购档案整理、移交等权责可另行约定。</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w:t>
      </w:r>
      <w:r w:rsidR="001045F7">
        <w:rPr>
          <w:rFonts w:ascii="仿宋_GB2312" w:eastAsia="仿宋_GB2312" w:hAnsi="微软雅黑" w:cs="宋体" w:hint="eastAsia"/>
          <w:color w:val="000000"/>
          <w:kern w:val="0"/>
          <w:sz w:val="28"/>
          <w:szCs w:val="28"/>
        </w:rPr>
        <w:t>七</w:t>
      </w:r>
      <w:r w:rsidRPr="00DD532C">
        <w:rPr>
          <w:rFonts w:ascii="仿宋_GB2312" w:eastAsia="仿宋_GB2312" w:hAnsi="微软雅黑" w:cs="宋体" w:hint="eastAsia"/>
          <w:color w:val="000000"/>
          <w:kern w:val="0"/>
          <w:sz w:val="28"/>
          <w:szCs w:val="28"/>
        </w:rPr>
        <w:t>）乙方应对政府采购项目中涉及的评审内容（依法应公开的除外）、商业秘密等负有保密义务，不得将可能影响采购项目公正性的信息透露给利害关系人等第三方（配合监管部门等政府部门调查除外）。</w:t>
      </w:r>
    </w:p>
    <w:p w:rsidR="00C2192B" w:rsidRPr="00DD532C" w:rsidRDefault="00DA3DB6" w:rsidP="00C2192B">
      <w:pPr>
        <w:widowControl/>
        <w:spacing w:line="585" w:lineRule="atLeast"/>
        <w:ind w:firstLine="555"/>
        <w:jc w:val="left"/>
        <w:rPr>
          <w:rFonts w:ascii="仿宋_GB2312" w:eastAsia="仿宋_GB2312" w:hAnsi="微软雅黑" w:cs="宋体"/>
          <w:color w:val="333333"/>
          <w:kern w:val="0"/>
          <w:sz w:val="28"/>
          <w:szCs w:val="28"/>
        </w:rPr>
      </w:pPr>
      <w:r>
        <w:rPr>
          <w:rFonts w:ascii="仿宋_GB2312" w:eastAsia="仿宋_GB2312" w:hAnsi="微软雅黑" w:cs="宋体" w:hint="eastAsia"/>
          <w:color w:val="000000"/>
          <w:kern w:val="0"/>
          <w:sz w:val="28"/>
          <w:szCs w:val="28"/>
        </w:rPr>
        <w:lastRenderedPageBreak/>
        <w:t>（</w:t>
      </w:r>
      <w:r w:rsidR="001045F7">
        <w:rPr>
          <w:rFonts w:ascii="仿宋_GB2312" w:eastAsia="仿宋_GB2312" w:hAnsi="微软雅黑" w:cs="宋体" w:hint="eastAsia"/>
          <w:color w:val="000000"/>
          <w:kern w:val="0"/>
          <w:sz w:val="28"/>
          <w:szCs w:val="28"/>
        </w:rPr>
        <w:t>八</w:t>
      </w:r>
      <w:r w:rsidR="00C2192B" w:rsidRPr="00DD532C">
        <w:rPr>
          <w:rFonts w:ascii="仿宋_GB2312" w:eastAsia="仿宋_GB2312" w:hAnsi="微软雅黑" w:cs="宋体" w:hint="eastAsia"/>
          <w:color w:val="000000"/>
          <w:kern w:val="0"/>
          <w:sz w:val="28"/>
          <w:szCs w:val="28"/>
        </w:rPr>
        <w:t>）乙方在代理过程中发现有供应商不良行为时，应及时妥善保管该供应商不良行为的证据，并及时向甲方及相关部门提出。</w:t>
      </w:r>
    </w:p>
    <w:p w:rsidR="00C2192B" w:rsidRPr="00DD532C" w:rsidRDefault="00DA3DB6" w:rsidP="00C2192B">
      <w:pPr>
        <w:widowControl/>
        <w:spacing w:line="585" w:lineRule="atLeast"/>
        <w:ind w:firstLine="555"/>
        <w:jc w:val="left"/>
        <w:rPr>
          <w:rFonts w:ascii="仿宋_GB2312" w:eastAsia="仿宋_GB2312" w:hAnsi="微软雅黑" w:cs="宋体"/>
          <w:color w:val="333333"/>
          <w:kern w:val="0"/>
          <w:sz w:val="28"/>
          <w:szCs w:val="28"/>
        </w:rPr>
      </w:pPr>
      <w:r>
        <w:rPr>
          <w:rFonts w:ascii="仿宋_GB2312" w:eastAsia="仿宋_GB2312" w:hAnsi="微软雅黑" w:cs="宋体" w:hint="eastAsia"/>
          <w:color w:val="000000"/>
          <w:kern w:val="0"/>
          <w:sz w:val="28"/>
          <w:szCs w:val="28"/>
        </w:rPr>
        <w:t>（</w:t>
      </w:r>
      <w:r w:rsidR="001045F7">
        <w:rPr>
          <w:rFonts w:ascii="仿宋_GB2312" w:eastAsia="仿宋_GB2312" w:hAnsi="微软雅黑" w:cs="宋体" w:hint="eastAsia"/>
          <w:color w:val="000000"/>
          <w:kern w:val="0"/>
          <w:sz w:val="28"/>
          <w:szCs w:val="28"/>
        </w:rPr>
        <w:t>九</w:t>
      </w:r>
      <w:r w:rsidR="00C2192B" w:rsidRPr="00DD532C">
        <w:rPr>
          <w:rFonts w:ascii="仿宋_GB2312" w:eastAsia="仿宋_GB2312" w:hAnsi="微软雅黑" w:cs="宋体" w:hint="eastAsia"/>
          <w:color w:val="000000"/>
          <w:kern w:val="0"/>
          <w:sz w:val="28"/>
          <w:szCs w:val="28"/>
        </w:rPr>
        <w:t>）在政府采购合同履行过程中，甲方在与供应商协商、仲裁或诉讼过程中，乙方应给予必要的协助配合。</w:t>
      </w:r>
    </w:p>
    <w:p w:rsidR="00C2192B" w:rsidRPr="00DD532C" w:rsidRDefault="00DA3DB6" w:rsidP="00C2192B">
      <w:pPr>
        <w:widowControl/>
        <w:spacing w:line="585" w:lineRule="atLeast"/>
        <w:ind w:firstLine="555"/>
        <w:jc w:val="left"/>
        <w:rPr>
          <w:rFonts w:ascii="仿宋_GB2312" w:eastAsia="仿宋_GB2312" w:hAnsi="微软雅黑" w:cs="宋体"/>
          <w:color w:val="333333"/>
          <w:kern w:val="0"/>
          <w:sz w:val="28"/>
          <w:szCs w:val="28"/>
        </w:rPr>
      </w:pPr>
      <w:r>
        <w:rPr>
          <w:rFonts w:ascii="仿宋_GB2312" w:eastAsia="仿宋_GB2312" w:hAnsi="微软雅黑" w:cs="宋体" w:hint="eastAsia"/>
          <w:color w:val="000000"/>
          <w:kern w:val="0"/>
          <w:sz w:val="28"/>
          <w:szCs w:val="28"/>
        </w:rPr>
        <w:t>（十</w:t>
      </w:r>
      <w:r w:rsidR="00C2192B" w:rsidRPr="00DD532C">
        <w:rPr>
          <w:rFonts w:ascii="仿宋_GB2312" w:eastAsia="仿宋_GB2312" w:hAnsi="微软雅黑" w:cs="宋体" w:hint="eastAsia"/>
          <w:color w:val="000000"/>
          <w:kern w:val="0"/>
          <w:sz w:val="28"/>
          <w:szCs w:val="28"/>
        </w:rPr>
        <w:t>）甲方根据《政府采购法》第四十九条规定对本项目签订相关补充合同的，乙方应给予必要的协助配合。</w:t>
      </w:r>
    </w:p>
    <w:p w:rsidR="00C2192B" w:rsidRPr="00DD532C" w:rsidRDefault="00DA3DB6" w:rsidP="00C2192B">
      <w:pPr>
        <w:widowControl/>
        <w:spacing w:line="585" w:lineRule="atLeast"/>
        <w:ind w:firstLine="555"/>
        <w:jc w:val="left"/>
        <w:rPr>
          <w:rFonts w:ascii="仿宋_GB2312" w:eastAsia="仿宋_GB2312" w:hAnsi="微软雅黑" w:cs="宋体"/>
          <w:color w:val="333333"/>
          <w:kern w:val="0"/>
          <w:sz w:val="28"/>
          <w:szCs w:val="28"/>
        </w:rPr>
      </w:pPr>
      <w:r>
        <w:rPr>
          <w:rFonts w:ascii="仿宋_GB2312" w:eastAsia="仿宋_GB2312" w:hAnsi="微软雅黑" w:cs="宋体" w:hint="eastAsia"/>
          <w:color w:val="000000"/>
          <w:kern w:val="0"/>
          <w:sz w:val="28"/>
          <w:szCs w:val="28"/>
        </w:rPr>
        <w:t>（</w:t>
      </w:r>
      <w:r w:rsidR="001045F7">
        <w:rPr>
          <w:rFonts w:ascii="仿宋_GB2312" w:eastAsia="仿宋_GB2312" w:hAnsi="微软雅黑" w:cs="宋体" w:hint="eastAsia"/>
          <w:color w:val="000000"/>
          <w:kern w:val="0"/>
          <w:sz w:val="28"/>
          <w:szCs w:val="28"/>
        </w:rPr>
        <w:t>十一</w:t>
      </w:r>
      <w:r w:rsidR="00C2192B" w:rsidRPr="00DD532C">
        <w:rPr>
          <w:rFonts w:ascii="仿宋_GB2312" w:eastAsia="仿宋_GB2312" w:hAnsi="微软雅黑" w:cs="宋体" w:hint="eastAsia"/>
          <w:color w:val="000000"/>
          <w:kern w:val="0"/>
          <w:sz w:val="28"/>
          <w:szCs w:val="28"/>
        </w:rPr>
        <w:t>）其他条款可另行补充：</w:t>
      </w:r>
      <w:r w:rsidR="00C2192B" w:rsidRPr="00DD532C">
        <w:rPr>
          <w:rFonts w:ascii="仿宋_GB2312" w:eastAsia="仿宋_GB2312" w:hAnsi="微软雅黑" w:cs="宋体" w:hint="eastAsia"/>
          <w:color w:val="000000"/>
          <w:kern w:val="0"/>
          <w:sz w:val="28"/>
          <w:szCs w:val="28"/>
          <w:u w:val="single"/>
        </w:rPr>
        <w:t>                              </w:t>
      </w:r>
      <w:r w:rsidR="00C2192B" w:rsidRPr="00DD532C">
        <w:rPr>
          <w:rFonts w:ascii="仿宋_GB2312" w:eastAsia="仿宋_GB2312" w:hAnsi="微软雅黑" w:cs="宋体" w:hint="eastAsia"/>
          <w:color w:val="000000"/>
          <w:kern w:val="0"/>
          <w:sz w:val="28"/>
          <w:szCs w:val="28"/>
          <w:u w:val="single"/>
        </w:rPr>
        <w:t xml:space="preserve"> </w:t>
      </w:r>
      <w:r w:rsidR="00C2192B" w:rsidRPr="00DD532C">
        <w:rPr>
          <w:rFonts w:ascii="仿宋_GB2312" w:eastAsia="仿宋_GB2312" w:hAnsi="微软雅黑" w:cs="宋体" w:hint="eastAsia"/>
          <w:color w:val="000000"/>
          <w:kern w:val="0"/>
          <w:sz w:val="28"/>
          <w:szCs w:val="28"/>
        </w:rPr>
        <w:t>。</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b/>
          <w:bCs/>
          <w:color w:val="000000"/>
          <w:kern w:val="0"/>
          <w:sz w:val="28"/>
          <w:szCs w:val="28"/>
        </w:rPr>
        <w:t>五、采购代理服务费用</w:t>
      </w:r>
    </w:p>
    <w:p w:rsidR="00C2192B" w:rsidRPr="00DD532C" w:rsidRDefault="00C2192B" w:rsidP="00C2192B">
      <w:pPr>
        <w:widowControl/>
        <w:spacing w:line="585" w:lineRule="atLeast"/>
        <w:ind w:firstLine="555"/>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本项目不收取采购代理服务费。</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b/>
          <w:bCs/>
          <w:color w:val="000000"/>
          <w:kern w:val="0"/>
          <w:sz w:val="28"/>
          <w:szCs w:val="28"/>
        </w:rPr>
        <w:t>六、不可抗力</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（一）因不可抗力导致本合同不能全部或部分履行，双方互不承担违约责任。</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（二）前款约定援引不可抗力条款的一方应在不可抗力发生后及时通知另一方。同时，应采取积极措施避免损失的扩大。</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b/>
          <w:bCs/>
          <w:color w:val="000000"/>
          <w:kern w:val="0"/>
          <w:sz w:val="28"/>
          <w:szCs w:val="28"/>
        </w:rPr>
        <w:t>七、协议的变更、中止、解除</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（一）本协议签订后，未经对方书面同意，任何一方不得擅自变更、中止或解除本协议。</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（二）如双方就协议履行达成变更协议的，应签订书面补充协议</w:t>
      </w:r>
      <w:r w:rsidR="00EF637A">
        <w:rPr>
          <w:rFonts w:ascii="仿宋_GB2312" w:eastAsia="仿宋_GB2312" w:hAnsi="微软雅黑" w:cs="宋体" w:hint="eastAsia"/>
          <w:color w:val="000000"/>
          <w:kern w:val="0"/>
          <w:sz w:val="28"/>
          <w:szCs w:val="28"/>
        </w:rPr>
        <w:t>，补充协议与本协议具有同等法律效力。</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（三）甲乙双方均应全面履行本协议约定，如一方违约，</w:t>
      </w:r>
      <w:r w:rsidR="004B35DD" w:rsidRPr="00DD532C">
        <w:rPr>
          <w:rFonts w:ascii="仿宋_GB2312" w:eastAsia="仿宋_GB2312" w:hAnsi="微软雅黑" w:cs="宋体" w:hint="eastAsia"/>
          <w:color w:val="000000"/>
          <w:kern w:val="0"/>
          <w:sz w:val="28"/>
          <w:szCs w:val="28"/>
        </w:rPr>
        <w:t>将违约情况上报区财政监管部门。</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b/>
          <w:bCs/>
          <w:color w:val="000000"/>
          <w:kern w:val="0"/>
          <w:sz w:val="28"/>
          <w:szCs w:val="28"/>
        </w:rPr>
        <w:t>八、其他事项</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lastRenderedPageBreak/>
        <w:t>（一）甲乙双方如因履行本协议发生争议，应通过友好协商解决。协商不成，双方同意按以下第</w:t>
      </w:r>
      <w:r w:rsidRPr="00DD532C">
        <w:rPr>
          <w:rFonts w:ascii="仿宋_GB2312" w:eastAsia="仿宋_GB2312" w:hAnsi="微软雅黑" w:cs="宋体" w:hint="eastAsia"/>
          <w:color w:val="000000"/>
          <w:kern w:val="0"/>
          <w:sz w:val="28"/>
          <w:szCs w:val="28"/>
          <w:u w:val="single"/>
        </w:rPr>
        <w:t>   </w:t>
      </w:r>
      <w:r w:rsidRPr="00DD532C">
        <w:rPr>
          <w:rFonts w:ascii="仿宋_GB2312" w:eastAsia="仿宋_GB2312" w:hAnsi="微软雅黑" w:cs="宋体" w:hint="eastAsia"/>
          <w:color w:val="000000"/>
          <w:kern w:val="0"/>
          <w:sz w:val="28"/>
          <w:szCs w:val="28"/>
          <w:u w:val="single"/>
        </w:rPr>
        <w:t xml:space="preserve"> </w:t>
      </w:r>
      <w:r w:rsidRPr="00DD532C">
        <w:rPr>
          <w:rFonts w:ascii="仿宋_GB2312" w:eastAsia="仿宋_GB2312" w:hAnsi="微软雅黑" w:cs="宋体" w:hint="eastAsia"/>
          <w:color w:val="000000"/>
          <w:kern w:val="0"/>
          <w:sz w:val="28"/>
          <w:szCs w:val="28"/>
          <w:u w:val="single"/>
        </w:rPr>
        <w:t>  </w:t>
      </w:r>
      <w:r w:rsidRPr="00DD532C">
        <w:rPr>
          <w:rFonts w:ascii="仿宋_GB2312" w:eastAsia="仿宋_GB2312" w:hAnsi="微软雅黑" w:cs="宋体" w:hint="eastAsia"/>
          <w:color w:val="000000"/>
          <w:kern w:val="0"/>
          <w:sz w:val="28"/>
          <w:szCs w:val="28"/>
        </w:rPr>
        <w:t>种方式解决：</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1、将争议提交有管辖权的人民法院解决。</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2、将争议提交苏州仲裁委员会解决。</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（二）本协议未尽事宜，甲乙双方可另行签订补充协议。</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（三）本协议一式</w:t>
      </w:r>
      <w:r w:rsidR="00E176C2">
        <w:rPr>
          <w:rFonts w:ascii="仿宋_GB2312" w:eastAsia="仿宋_GB2312" w:hAnsi="微软雅黑" w:cs="宋体" w:hint="eastAsia"/>
          <w:color w:val="000000"/>
          <w:kern w:val="0"/>
          <w:sz w:val="28"/>
          <w:szCs w:val="28"/>
        </w:rPr>
        <w:t>2份</w:t>
      </w:r>
      <w:r w:rsidRPr="00DD532C">
        <w:rPr>
          <w:rFonts w:ascii="仿宋_GB2312" w:eastAsia="仿宋_GB2312" w:hAnsi="微软雅黑" w:cs="宋体" w:hint="eastAsia"/>
          <w:color w:val="000000"/>
          <w:kern w:val="0"/>
          <w:sz w:val="28"/>
          <w:szCs w:val="28"/>
        </w:rPr>
        <w:t>，甲乙双方各执</w:t>
      </w:r>
      <w:r w:rsidR="00E176C2">
        <w:rPr>
          <w:rFonts w:ascii="仿宋_GB2312" w:eastAsia="仿宋_GB2312" w:hAnsi="微软雅黑" w:cs="宋体" w:hint="eastAsia"/>
          <w:color w:val="000000"/>
          <w:kern w:val="0"/>
          <w:sz w:val="28"/>
          <w:szCs w:val="28"/>
        </w:rPr>
        <w:t>1</w:t>
      </w:r>
      <w:r w:rsidRPr="00DD532C">
        <w:rPr>
          <w:rFonts w:ascii="仿宋_GB2312" w:eastAsia="仿宋_GB2312" w:hAnsi="微软雅黑" w:cs="宋体" w:hint="eastAsia"/>
          <w:color w:val="000000"/>
          <w:kern w:val="0"/>
          <w:sz w:val="28"/>
          <w:szCs w:val="28"/>
        </w:rPr>
        <w:t>份。</w:t>
      </w:r>
    </w:p>
    <w:p w:rsidR="00E44450" w:rsidRDefault="00C2192B" w:rsidP="00B05ED8">
      <w:pPr>
        <w:widowControl/>
        <w:spacing w:line="585" w:lineRule="atLeast"/>
        <w:ind w:firstLine="555"/>
        <w:jc w:val="left"/>
        <w:rPr>
          <w:rFonts w:ascii="仿宋_GB2312" w:eastAsia="仿宋_GB2312" w:hAnsi="微软雅黑" w:cs="宋体"/>
          <w:color w:val="000000"/>
          <w:kern w:val="0"/>
          <w:sz w:val="28"/>
          <w:szCs w:val="28"/>
        </w:rPr>
      </w:pPr>
      <w:r w:rsidRPr="00DD532C">
        <w:rPr>
          <w:rFonts w:ascii="仿宋_GB2312" w:eastAsia="仿宋_GB2312" w:hAnsi="微软雅黑" w:cs="宋体" w:hint="eastAsia"/>
          <w:color w:val="000000"/>
          <w:kern w:val="0"/>
          <w:sz w:val="28"/>
          <w:szCs w:val="28"/>
        </w:rPr>
        <w:t>（四）本协议于甲乙双方签字盖章之日起生效。</w:t>
      </w:r>
      <w:r w:rsidRPr="00DD532C">
        <w:rPr>
          <w:rFonts w:ascii="仿宋_GB2312" w:eastAsia="仿宋_GB2312" w:hAnsi="微软雅黑" w:cs="宋体" w:hint="eastAsia"/>
          <w:color w:val="000000"/>
          <w:kern w:val="0"/>
          <w:sz w:val="28"/>
          <w:szCs w:val="28"/>
        </w:rPr>
        <w:t>       </w:t>
      </w:r>
      <w:r w:rsidRPr="00DD532C">
        <w:rPr>
          <w:rFonts w:ascii="仿宋_GB2312" w:eastAsia="仿宋_GB2312" w:hAnsi="微软雅黑" w:cs="宋体" w:hint="eastAsia"/>
          <w:color w:val="000000"/>
          <w:kern w:val="0"/>
          <w:sz w:val="28"/>
          <w:szCs w:val="28"/>
        </w:rPr>
        <w:t xml:space="preserve"> </w:t>
      </w:r>
    </w:p>
    <w:p w:rsidR="003F62B6" w:rsidRDefault="003F62B6" w:rsidP="00B05ED8">
      <w:pPr>
        <w:widowControl/>
        <w:spacing w:line="585" w:lineRule="atLeast"/>
        <w:ind w:firstLine="555"/>
        <w:jc w:val="left"/>
        <w:rPr>
          <w:rFonts w:ascii="仿宋_GB2312" w:eastAsia="仿宋_GB2312" w:hAnsi="微软雅黑" w:cs="宋体"/>
          <w:color w:val="000000"/>
          <w:kern w:val="0"/>
          <w:sz w:val="28"/>
          <w:szCs w:val="28"/>
        </w:rPr>
      </w:pPr>
    </w:p>
    <w:p w:rsidR="003F62B6" w:rsidRPr="00E44450" w:rsidRDefault="003F62B6" w:rsidP="00B05ED8">
      <w:pPr>
        <w:widowControl/>
        <w:spacing w:line="585" w:lineRule="atLeast"/>
        <w:ind w:firstLine="555"/>
        <w:jc w:val="left"/>
        <w:rPr>
          <w:rFonts w:ascii="仿宋_GB2312" w:eastAsia="仿宋_GB2312" w:hAnsi="微软雅黑" w:cs="宋体"/>
          <w:color w:val="333333"/>
          <w:kern w:val="0"/>
          <w:sz w:val="28"/>
          <w:szCs w:val="28"/>
        </w:rPr>
      </w:pPr>
    </w:p>
    <w:p w:rsidR="00C2192B" w:rsidRPr="00DD532C" w:rsidRDefault="00C2192B" w:rsidP="00C2192B">
      <w:pPr>
        <w:widowControl/>
        <w:spacing w:line="585" w:lineRule="atLeast"/>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b/>
          <w:bCs/>
          <w:color w:val="000000"/>
          <w:kern w:val="0"/>
          <w:sz w:val="28"/>
          <w:szCs w:val="28"/>
        </w:rPr>
        <w:t xml:space="preserve">甲方（公章）：　　　　　　　　</w:t>
      </w:r>
      <w:r w:rsidRPr="00DD532C">
        <w:rPr>
          <w:rFonts w:ascii="仿宋_GB2312" w:eastAsia="仿宋_GB2312" w:hAnsi="微软雅黑" w:cs="宋体" w:hint="eastAsia"/>
          <w:b/>
          <w:bCs/>
          <w:color w:val="000000"/>
          <w:kern w:val="0"/>
          <w:sz w:val="28"/>
          <w:szCs w:val="28"/>
        </w:rPr>
        <w:t>   </w:t>
      </w:r>
      <w:r w:rsidRPr="00DD532C">
        <w:rPr>
          <w:rFonts w:ascii="仿宋_GB2312" w:eastAsia="仿宋_GB2312" w:hAnsi="微软雅黑" w:cs="宋体" w:hint="eastAsia"/>
          <w:b/>
          <w:bCs/>
          <w:color w:val="000000"/>
          <w:kern w:val="0"/>
          <w:sz w:val="28"/>
          <w:szCs w:val="28"/>
        </w:rPr>
        <w:t>乙方（公章）：</w:t>
      </w:r>
    </w:p>
    <w:p w:rsidR="00C2192B" w:rsidRPr="00DD532C" w:rsidRDefault="00C2192B" w:rsidP="00C2192B">
      <w:pPr>
        <w:widowControl/>
        <w:spacing w:line="585" w:lineRule="atLeast"/>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b/>
          <w:bCs/>
          <w:color w:val="000000"/>
          <w:kern w:val="0"/>
          <w:sz w:val="28"/>
          <w:szCs w:val="28"/>
        </w:rPr>
        <w:t>法定（授权）代表人：</w:t>
      </w:r>
      <w:r w:rsidRPr="00DD532C">
        <w:rPr>
          <w:rFonts w:ascii="仿宋_GB2312" w:eastAsia="仿宋_GB2312" w:hAnsi="微软雅黑" w:cs="宋体" w:hint="eastAsia"/>
          <w:b/>
          <w:bCs/>
          <w:color w:val="000000"/>
          <w:kern w:val="0"/>
          <w:sz w:val="28"/>
          <w:szCs w:val="28"/>
        </w:rPr>
        <w:t>                    </w:t>
      </w:r>
      <w:r w:rsidRPr="00DD532C">
        <w:rPr>
          <w:rFonts w:ascii="仿宋_GB2312" w:eastAsia="仿宋_GB2312" w:hAnsi="微软雅黑" w:cs="宋体" w:hint="eastAsia"/>
          <w:b/>
          <w:bCs/>
          <w:color w:val="000000"/>
          <w:kern w:val="0"/>
          <w:sz w:val="28"/>
          <w:szCs w:val="28"/>
        </w:rPr>
        <w:t>法定（授权）代表人：</w:t>
      </w:r>
    </w:p>
    <w:p w:rsidR="00C2192B" w:rsidRPr="00DD532C" w:rsidRDefault="00C2192B" w:rsidP="00C2192B">
      <w:pPr>
        <w:widowControl/>
        <w:spacing w:line="585" w:lineRule="atLeast"/>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地址：</w:t>
      </w:r>
      <w:r w:rsidRPr="00DD532C">
        <w:rPr>
          <w:rFonts w:ascii="仿宋_GB2312" w:eastAsia="仿宋_GB2312" w:hAnsi="微软雅黑" w:cs="宋体" w:hint="eastAsia"/>
          <w:color w:val="000000"/>
          <w:kern w:val="0"/>
          <w:sz w:val="28"/>
          <w:szCs w:val="28"/>
        </w:rPr>
        <w:t>                                     </w:t>
      </w:r>
      <w:r w:rsidRPr="00DD532C">
        <w:rPr>
          <w:rFonts w:ascii="仿宋_GB2312" w:eastAsia="仿宋_GB2312" w:hAnsi="微软雅黑" w:cs="宋体" w:hint="eastAsia"/>
          <w:color w:val="000000"/>
          <w:kern w:val="0"/>
          <w:sz w:val="28"/>
          <w:szCs w:val="28"/>
        </w:rPr>
        <w:t xml:space="preserve"> </w:t>
      </w:r>
      <w:r w:rsidRPr="00DD532C">
        <w:rPr>
          <w:rFonts w:ascii="仿宋_GB2312" w:eastAsia="仿宋_GB2312" w:hAnsi="微软雅黑" w:cs="宋体" w:hint="eastAsia"/>
          <w:color w:val="000000"/>
          <w:kern w:val="0"/>
          <w:sz w:val="28"/>
          <w:szCs w:val="28"/>
        </w:rPr>
        <w:t> </w:t>
      </w:r>
      <w:r w:rsidR="00A7097D">
        <w:rPr>
          <w:rFonts w:ascii="仿宋_GB2312" w:eastAsia="仿宋_GB2312" w:hAnsi="微软雅黑" w:cs="宋体" w:hint="eastAsia"/>
          <w:color w:val="000000"/>
          <w:kern w:val="0"/>
          <w:sz w:val="28"/>
          <w:szCs w:val="28"/>
        </w:rPr>
        <w:t xml:space="preserve"> </w:t>
      </w:r>
      <w:r w:rsidRPr="00DD532C">
        <w:rPr>
          <w:rFonts w:ascii="仿宋_GB2312" w:eastAsia="仿宋_GB2312" w:hAnsi="微软雅黑" w:cs="宋体" w:hint="eastAsia"/>
          <w:color w:val="000000"/>
          <w:kern w:val="0"/>
          <w:sz w:val="28"/>
          <w:szCs w:val="28"/>
        </w:rPr>
        <w:t> </w:t>
      </w:r>
      <w:r w:rsidR="00A7097D">
        <w:rPr>
          <w:rFonts w:ascii="仿宋_GB2312" w:eastAsia="仿宋_GB2312" w:hAnsi="微软雅黑" w:cs="宋体" w:hint="eastAsia"/>
          <w:color w:val="000000"/>
          <w:kern w:val="0"/>
          <w:sz w:val="28"/>
          <w:szCs w:val="28"/>
        </w:rPr>
        <w:t xml:space="preserve"> </w:t>
      </w:r>
      <w:r w:rsidRPr="00DD532C">
        <w:rPr>
          <w:rFonts w:ascii="仿宋_GB2312" w:eastAsia="仿宋_GB2312" w:hAnsi="微软雅黑" w:cs="宋体" w:hint="eastAsia"/>
          <w:color w:val="000000"/>
          <w:kern w:val="0"/>
          <w:sz w:val="28"/>
          <w:szCs w:val="28"/>
        </w:rPr>
        <w:t>地址：</w:t>
      </w:r>
    </w:p>
    <w:p w:rsidR="00C2192B" w:rsidRPr="00DD532C" w:rsidRDefault="00C2192B" w:rsidP="00C2192B">
      <w:pPr>
        <w:widowControl/>
        <w:spacing w:line="585" w:lineRule="atLeast"/>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联系电话：</w:t>
      </w:r>
      <w:r w:rsidRPr="00DD532C">
        <w:rPr>
          <w:rFonts w:ascii="仿宋_GB2312" w:eastAsia="仿宋_GB2312" w:hAnsi="微软雅黑" w:cs="宋体" w:hint="eastAsia"/>
          <w:color w:val="000000"/>
          <w:kern w:val="0"/>
          <w:sz w:val="28"/>
          <w:szCs w:val="28"/>
        </w:rPr>
        <w:t>                              </w:t>
      </w:r>
      <w:r w:rsidRPr="00DD532C">
        <w:rPr>
          <w:rFonts w:ascii="仿宋_GB2312" w:eastAsia="仿宋_GB2312" w:hAnsi="微软雅黑" w:cs="宋体" w:hint="eastAsia"/>
          <w:color w:val="000000"/>
          <w:kern w:val="0"/>
          <w:sz w:val="28"/>
          <w:szCs w:val="28"/>
        </w:rPr>
        <w:t xml:space="preserve"> </w:t>
      </w:r>
      <w:r w:rsidRPr="00DD532C">
        <w:rPr>
          <w:rFonts w:ascii="仿宋_GB2312" w:eastAsia="仿宋_GB2312" w:hAnsi="微软雅黑" w:cs="宋体" w:hint="eastAsia"/>
          <w:color w:val="000000"/>
          <w:kern w:val="0"/>
          <w:sz w:val="28"/>
          <w:szCs w:val="28"/>
        </w:rPr>
        <w:t>   </w:t>
      </w:r>
      <w:r w:rsidR="00A7097D">
        <w:rPr>
          <w:rFonts w:ascii="仿宋_GB2312" w:eastAsia="仿宋_GB2312" w:hAnsi="微软雅黑" w:cs="宋体" w:hint="eastAsia"/>
          <w:color w:val="000000"/>
          <w:kern w:val="0"/>
          <w:sz w:val="28"/>
          <w:szCs w:val="28"/>
        </w:rPr>
        <w:t xml:space="preserve"> </w:t>
      </w:r>
      <w:r w:rsidRPr="00DD532C">
        <w:rPr>
          <w:rFonts w:ascii="仿宋_GB2312" w:eastAsia="仿宋_GB2312" w:hAnsi="微软雅黑" w:cs="宋体" w:hint="eastAsia"/>
          <w:color w:val="000000"/>
          <w:kern w:val="0"/>
          <w:sz w:val="28"/>
          <w:szCs w:val="28"/>
        </w:rPr>
        <w:t>联系电话：</w:t>
      </w:r>
    </w:p>
    <w:p w:rsidR="00A7097D" w:rsidRDefault="00C2192B" w:rsidP="00C2192B">
      <w:pPr>
        <w:widowControl/>
        <w:spacing w:line="585" w:lineRule="atLeast"/>
        <w:jc w:val="left"/>
        <w:rPr>
          <w:rFonts w:ascii="仿宋_GB2312" w:eastAsia="仿宋_GB2312" w:hAnsi="微软雅黑" w:cs="宋体"/>
          <w:color w:val="000000"/>
          <w:kern w:val="0"/>
          <w:sz w:val="28"/>
          <w:szCs w:val="28"/>
        </w:rPr>
      </w:pPr>
      <w:r w:rsidRPr="00DD532C">
        <w:rPr>
          <w:rFonts w:ascii="仿宋_GB2312" w:eastAsia="仿宋_GB2312" w:hAnsi="微软雅黑" w:cs="宋体" w:hint="eastAsia"/>
          <w:color w:val="000000"/>
          <w:kern w:val="0"/>
          <w:sz w:val="28"/>
          <w:szCs w:val="28"/>
        </w:rPr>
        <w:t>传真：</w:t>
      </w:r>
      <w:r w:rsidR="00A7097D">
        <w:rPr>
          <w:rFonts w:ascii="仿宋_GB2312" w:eastAsia="仿宋_GB2312" w:hAnsi="微软雅黑" w:cs="宋体" w:hint="eastAsia"/>
          <w:color w:val="000000"/>
          <w:kern w:val="0"/>
          <w:sz w:val="28"/>
          <w:szCs w:val="28"/>
        </w:rPr>
        <w:t xml:space="preserve">                         传真：</w:t>
      </w:r>
    </w:p>
    <w:p w:rsidR="00C2192B" w:rsidRPr="00DD532C" w:rsidRDefault="00A7097D" w:rsidP="00C2192B">
      <w:pPr>
        <w:widowControl/>
        <w:spacing w:line="585" w:lineRule="atLeast"/>
        <w:jc w:val="left"/>
        <w:rPr>
          <w:rFonts w:ascii="仿宋_GB2312" w:eastAsia="仿宋_GB2312" w:hAnsi="微软雅黑" w:cs="宋体"/>
          <w:color w:val="333333"/>
          <w:kern w:val="0"/>
          <w:sz w:val="28"/>
          <w:szCs w:val="28"/>
        </w:rPr>
      </w:pPr>
      <w:r>
        <w:rPr>
          <w:rFonts w:ascii="仿宋_GB2312" w:eastAsia="仿宋_GB2312" w:hAnsi="微软雅黑" w:cs="宋体" w:hint="eastAsia"/>
          <w:color w:val="000000"/>
          <w:kern w:val="0"/>
          <w:sz w:val="28"/>
          <w:szCs w:val="28"/>
        </w:rPr>
        <w:t>联系邮箱：</w:t>
      </w:r>
      <w:r w:rsidR="00C2192B" w:rsidRPr="00DD532C">
        <w:rPr>
          <w:rFonts w:ascii="仿宋_GB2312" w:eastAsia="仿宋_GB2312" w:hAnsi="微软雅黑" w:cs="宋体" w:hint="eastAsia"/>
          <w:color w:val="000000"/>
          <w:kern w:val="0"/>
          <w:sz w:val="28"/>
          <w:szCs w:val="28"/>
        </w:rPr>
        <w:t>                                    </w:t>
      </w:r>
      <w:r>
        <w:rPr>
          <w:rFonts w:ascii="仿宋_GB2312" w:eastAsia="仿宋_GB2312" w:hAnsi="微软雅黑" w:cs="宋体" w:hint="eastAsia"/>
          <w:color w:val="000000"/>
          <w:kern w:val="0"/>
          <w:sz w:val="28"/>
          <w:szCs w:val="28"/>
        </w:rPr>
        <w:t>联系邮箱</w:t>
      </w:r>
      <w:r w:rsidR="00C2192B" w:rsidRPr="00DD532C">
        <w:rPr>
          <w:rFonts w:ascii="仿宋_GB2312" w:eastAsia="仿宋_GB2312" w:hAnsi="微软雅黑" w:cs="宋体" w:hint="eastAsia"/>
          <w:color w:val="000000"/>
          <w:kern w:val="0"/>
          <w:sz w:val="28"/>
          <w:szCs w:val="28"/>
        </w:rPr>
        <w:t>：</w:t>
      </w:r>
    </w:p>
    <w:p w:rsidR="00C2192B" w:rsidRPr="00DD532C" w:rsidRDefault="00C2192B" w:rsidP="00C2192B">
      <w:pPr>
        <w:widowControl/>
        <w:spacing w:line="585" w:lineRule="atLeast"/>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邮编：</w:t>
      </w:r>
      <w:r w:rsidRPr="00DD532C">
        <w:rPr>
          <w:rFonts w:ascii="仿宋_GB2312" w:eastAsia="仿宋_GB2312" w:hAnsi="微软雅黑" w:cs="宋体" w:hint="eastAsia"/>
          <w:color w:val="000000"/>
          <w:kern w:val="0"/>
          <w:sz w:val="28"/>
          <w:szCs w:val="28"/>
        </w:rPr>
        <w:t>                                   </w:t>
      </w:r>
      <w:r w:rsidRPr="00DD532C">
        <w:rPr>
          <w:rFonts w:ascii="仿宋_GB2312" w:eastAsia="仿宋_GB2312" w:hAnsi="微软雅黑" w:cs="宋体" w:hint="eastAsia"/>
          <w:color w:val="000000"/>
          <w:kern w:val="0"/>
          <w:sz w:val="28"/>
          <w:szCs w:val="28"/>
        </w:rPr>
        <w:t xml:space="preserve"> </w:t>
      </w:r>
      <w:r w:rsidRPr="00DD532C">
        <w:rPr>
          <w:rFonts w:ascii="仿宋_GB2312" w:eastAsia="仿宋_GB2312" w:hAnsi="微软雅黑" w:cs="宋体" w:hint="eastAsia"/>
          <w:color w:val="000000"/>
          <w:kern w:val="0"/>
          <w:sz w:val="28"/>
          <w:szCs w:val="28"/>
        </w:rPr>
        <w:t>   </w:t>
      </w:r>
      <w:r w:rsidRPr="00DD532C">
        <w:rPr>
          <w:rFonts w:ascii="仿宋_GB2312" w:eastAsia="仿宋_GB2312" w:hAnsi="微软雅黑" w:cs="宋体" w:hint="eastAsia"/>
          <w:color w:val="000000"/>
          <w:kern w:val="0"/>
          <w:sz w:val="28"/>
          <w:szCs w:val="28"/>
        </w:rPr>
        <w:t xml:space="preserve"> </w:t>
      </w:r>
      <w:r w:rsidR="00A7097D">
        <w:rPr>
          <w:rFonts w:ascii="仿宋_GB2312" w:eastAsia="仿宋_GB2312" w:hAnsi="微软雅黑" w:cs="宋体" w:hint="eastAsia"/>
          <w:color w:val="000000"/>
          <w:kern w:val="0"/>
          <w:sz w:val="28"/>
          <w:szCs w:val="28"/>
        </w:rPr>
        <w:t xml:space="preserve"> </w:t>
      </w:r>
      <w:r w:rsidRPr="00DD532C">
        <w:rPr>
          <w:rFonts w:ascii="仿宋_GB2312" w:eastAsia="仿宋_GB2312" w:hAnsi="微软雅黑" w:cs="宋体" w:hint="eastAsia"/>
          <w:color w:val="000000"/>
          <w:kern w:val="0"/>
          <w:sz w:val="28"/>
          <w:szCs w:val="28"/>
        </w:rPr>
        <w:t>邮编：</w:t>
      </w:r>
    </w:p>
    <w:p w:rsidR="00A7097D" w:rsidRPr="00DD532C" w:rsidRDefault="00C2192B" w:rsidP="00A7097D">
      <w:pPr>
        <w:widowControl/>
        <w:spacing w:line="585" w:lineRule="atLeast"/>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 xml:space="preserve">签订日期： </w:t>
      </w:r>
      <w:r w:rsidR="00A7097D">
        <w:rPr>
          <w:rFonts w:ascii="仿宋_GB2312" w:eastAsia="仿宋_GB2312" w:hAnsi="微软雅黑" w:cs="宋体" w:hint="eastAsia"/>
          <w:color w:val="000000"/>
          <w:kern w:val="0"/>
          <w:sz w:val="28"/>
          <w:szCs w:val="28"/>
        </w:rPr>
        <w:t>  </w:t>
      </w:r>
      <w:r w:rsidRPr="00DD532C">
        <w:rPr>
          <w:rFonts w:ascii="仿宋_GB2312" w:eastAsia="仿宋_GB2312" w:hAnsi="微软雅黑" w:cs="宋体" w:hint="eastAsia"/>
          <w:color w:val="000000"/>
          <w:kern w:val="0"/>
          <w:sz w:val="28"/>
          <w:szCs w:val="28"/>
        </w:rPr>
        <w:t>年</w:t>
      </w:r>
      <w:r w:rsidR="00A7097D">
        <w:rPr>
          <w:rFonts w:ascii="仿宋_GB2312" w:eastAsia="仿宋_GB2312" w:hAnsi="微软雅黑" w:cs="宋体" w:hint="eastAsia"/>
          <w:color w:val="000000"/>
          <w:kern w:val="0"/>
          <w:sz w:val="28"/>
          <w:szCs w:val="28"/>
        </w:rPr>
        <w:t>  </w:t>
      </w:r>
      <w:r w:rsidR="00A7097D">
        <w:rPr>
          <w:rFonts w:ascii="仿宋_GB2312" w:eastAsia="仿宋_GB2312" w:hAnsi="微软雅黑" w:cs="宋体" w:hint="eastAsia"/>
          <w:color w:val="000000"/>
          <w:kern w:val="0"/>
          <w:sz w:val="28"/>
          <w:szCs w:val="28"/>
        </w:rPr>
        <w:t xml:space="preserve">  </w:t>
      </w:r>
      <w:r w:rsidR="00A7097D">
        <w:rPr>
          <w:rFonts w:ascii="仿宋_GB2312" w:eastAsia="仿宋_GB2312" w:hAnsi="微软雅黑" w:cs="宋体" w:hint="eastAsia"/>
          <w:color w:val="000000"/>
          <w:kern w:val="0"/>
          <w:sz w:val="28"/>
          <w:szCs w:val="28"/>
        </w:rPr>
        <w:t> </w:t>
      </w:r>
      <w:r w:rsidRPr="00DD532C">
        <w:rPr>
          <w:rFonts w:ascii="仿宋_GB2312" w:eastAsia="仿宋_GB2312" w:hAnsi="微软雅黑" w:cs="宋体" w:hint="eastAsia"/>
          <w:color w:val="000000"/>
          <w:kern w:val="0"/>
          <w:sz w:val="28"/>
          <w:szCs w:val="28"/>
        </w:rPr>
        <w:t>月</w:t>
      </w:r>
      <w:r w:rsidRPr="00DD532C">
        <w:rPr>
          <w:rFonts w:ascii="仿宋_GB2312" w:eastAsia="仿宋_GB2312" w:hAnsi="微软雅黑" w:cs="宋体" w:hint="eastAsia"/>
          <w:color w:val="000000"/>
          <w:kern w:val="0"/>
          <w:sz w:val="28"/>
          <w:szCs w:val="28"/>
        </w:rPr>
        <w:t>   </w:t>
      </w:r>
      <w:r w:rsidRPr="00DD532C">
        <w:rPr>
          <w:rFonts w:ascii="仿宋_GB2312" w:eastAsia="仿宋_GB2312" w:hAnsi="微软雅黑" w:cs="宋体" w:hint="eastAsia"/>
          <w:color w:val="000000"/>
          <w:kern w:val="0"/>
          <w:sz w:val="28"/>
          <w:szCs w:val="28"/>
        </w:rPr>
        <w:t xml:space="preserve"> </w:t>
      </w:r>
      <w:r w:rsidRPr="00DD532C">
        <w:rPr>
          <w:rFonts w:ascii="仿宋_GB2312" w:eastAsia="仿宋_GB2312" w:hAnsi="微软雅黑" w:cs="宋体" w:hint="eastAsia"/>
          <w:color w:val="000000"/>
          <w:kern w:val="0"/>
          <w:sz w:val="28"/>
          <w:szCs w:val="28"/>
        </w:rPr>
        <w:t> </w:t>
      </w:r>
      <w:r w:rsidRPr="00DD532C">
        <w:rPr>
          <w:rFonts w:ascii="仿宋_GB2312" w:eastAsia="仿宋_GB2312" w:hAnsi="微软雅黑" w:cs="宋体" w:hint="eastAsia"/>
          <w:color w:val="000000"/>
          <w:kern w:val="0"/>
          <w:sz w:val="28"/>
          <w:szCs w:val="28"/>
        </w:rPr>
        <w:t>日</w:t>
      </w:r>
      <w:r w:rsidR="00A7097D">
        <w:rPr>
          <w:rFonts w:ascii="仿宋_GB2312" w:eastAsia="仿宋_GB2312" w:hAnsi="微软雅黑" w:cs="宋体" w:hint="eastAsia"/>
          <w:color w:val="000000"/>
          <w:kern w:val="0"/>
          <w:sz w:val="28"/>
          <w:szCs w:val="28"/>
        </w:rPr>
        <w:t xml:space="preserve">     </w:t>
      </w:r>
      <w:r w:rsidR="00A7097D" w:rsidRPr="00DD532C">
        <w:rPr>
          <w:rFonts w:ascii="仿宋_GB2312" w:eastAsia="仿宋_GB2312" w:hAnsi="微软雅黑" w:cs="宋体" w:hint="eastAsia"/>
          <w:color w:val="000000"/>
          <w:kern w:val="0"/>
          <w:sz w:val="28"/>
          <w:szCs w:val="28"/>
        </w:rPr>
        <w:t xml:space="preserve">签订日期： </w:t>
      </w:r>
      <w:r w:rsidR="00A7097D">
        <w:rPr>
          <w:rFonts w:ascii="仿宋_GB2312" w:eastAsia="仿宋_GB2312" w:hAnsi="微软雅黑" w:cs="宋体" w:hint="eastAsia"/>
          <w:color w:val="000000"/>
          <w:kern w:val="0"/>
          <w:sz w:val="28"/>
          <w:szCs w:val="28"/>
        </w:rPr>
        <w:t>  </w:t>
      </w:r>
      <w:r w:rsidR="00A7097D" w:rsidRPr="00DD532C">
        <w:rPr>
          <w:rFonts w:ascii="仿宋_GB2312" w:eastAsia="仿宋_GB2312" w:hAnsi="微软雅黑" w:cs="宋体" w:hint="eastAsia"/>
          <w:color w:val="000000"/>
          <w:kern w:val="0"/>
          <w:sz w:val="28"/>
          <w:szCs w:val="28"/>
        </w:rPr>
        <w:t>年</w:t>
      </w:r>
      <w:r w:rsidR="00A7097D">
        <w:rPr>
          <w:rFonts w:ascii="仿宋_GB2312" w:eastAsia="仿宋_GB2312" w:hAnsi="微软雅黑" w:cs="宋体" w:hint="eastAsia"/>
          <w:color w:val="000000"/>
          <w:kern w:val="0"/>
          <w:sz w:val="28"/>
          <w:szCs w:val="28"/>
        </w:rPr>
        <w:t>   </w:t>
      </w:r>
      <w:r w:rsidR="00A7097D">
        <w:rPr>
          <w:rFonts w:ascii="仿宋_GB2312" w:eastAsia="仿宋_GB2312" w:hAnsi="微软雅黑" w:cs="宋体" w:hint="eastAsia"/>
          <w:color w:val="000000"/>
          <w:kern w:val="0"/>
          <w:sz w:val="28"/>
          <w:szCs w:val="28"/>
        </w:rPr>
        <w:t xml:space="preserve"> </w:t>
      </w:r>
      <w:r w:rsidR="00A7097D" w:rsidRPr="00DD532C">
        <w:rPr>
          <w:rFonts w:ascii="仿宋_GB2312" w:eastAsia="仿宋_GB2312" w:hAnsi="微软雅黑" w:cs="宋体" w:hint="eastAsia"/>
          <w:color w:val="000000"/>
          <w:kern w:val="0"/>
          <w:sz w:val="28"/>
          <w:szCs w:val="28"/>
        </w:rPr>
        <w:t>月</w:t>
      </w:r>
      <w:r w:rsidR="00A7097D" w:rsidRPr="00DD532C">
        <w:rPr>
          <w:rFonts w:ascii="仿宋_GB2312" w:eastAsia="仿宋_GB2312" w:hAnsi="微软雅黑" w:cs="宋体" w:hint="eastAsia"/>
          <w:color w:val="000000"/>
          <w:kern w:val="0"/>
          <w:sz w:val="28"/>
          <w:szCs w:val="28"/>
        </w:rPr>
        <w:t>   </w:t>
      </w:r>
      <w:r w:rsidR="00A7097D" w:rsidRPr="00DD532C">
        <w:rPr>
          <w:rFonts w:ascii="仿宋_GB2312" w:eastAsia="仿宋_GB2312" w:hAnsi="微软雅黑" w:cs="宋体" w:hint="eastAsia"/>
          <w:color w:val="000000"/>
          <w:kern w:val="0"/>
          <w:sz w:val="28"/>
          <w:szCs w:val="28"/>
        </w:rPr>
        <w:t xml:space="preserve"> </w:t>
      </w:r>
      <w:r w:rsidR="00A7097D" w:rsidRPr="00DD532C">
        <w:rPr>
          <w:rFonts w:ascii="仿宋_GB2312" w:eastAsia="仿宋_GB2312" w:hAnsi="微软雅黑" w:cs="宋体" w:hint="eastAsia"/>
          <w:color w:val="000000"/>
          <w:kern w:val="0"/>
          <w:sz w:val="28"/>
          <w:szCs w:val="28"/>
        </w:rPr>
        <w:t> </w:t>
      </w:r>
      <w:r w:rsidR="00A7097D" w:rsidRPr="00DD532C">
        <w:rPr>
          <w:rFonts w:ascii="仿宋_GB2312" w:eastAsia="仿宋_GB2312" w:hAnsi="微软雅黑" w:cs="宋体" w:hint="eastAsia"/>
          <w:color w:val="000000"/>
          <w:kern w:val="0"/>
          <w:sz w:val="28"/>
          <w:szCs w:val="28"/>
        </w:rPr>
        <w:t>日</w:t>
      </w:r>
    </w:p>
    <w:p w:rsidR="00C2192B" w:rsidRPr="00A7097D" w:rsidRDefault="00C2192B" w:rsidP="00C2192B">
      <w:pPr>
        <w:widowControl/>
        <w:spacing w:line="585" w:lineRule="atLeast"/>
        <w:jc w:val="left"/>
        <w:rPr>
          <w:rFonts w:ascii="仿宋_GB2312" w:eastAsia="仿宋_GB2312" w:hAnsi="微软雅黑" w:cs="宋体"/>
          <w:color w:val="333333"/>
          <w:kern w:val="0"/>
          <w:sz w:val="28"/>
          <w:szCs w:val="28"/>
        </w:rPr>
      </w:pPr>
    </w:p>
    <w:p w:rsidR="00C2192B" w:rsidRPr="00C2192B" w:rsidRDefault="00C2192B" w:rsidP="00C2192B">
      <w:pPr>
        <w:widowControl/>
        <w:spacing w:line="585" w:lineRule="atLeast"/>
        <w:ind w:firstLine="555"/>
        <w:jc w:val="left"/>
        <w:rPr>
          <w:rFonts w:ascii="微软雅黑" w:eastAsia="微软雅黑" w:hAnsi="微软雅黑" w:cs="宋体"/>
          <w:color w:val="333333"/>
          <w:kern w:val="0"/>
          <w:sz w:val="24"/>
          <w:szCs w:val="24"/>
        </w:rPr>
      </w:pPr>
      <w:r w:rsidRPr="00C2192B">
        <w:rPr>
          <w:rFonts w:ascii="仿宋_GB2312" w:eastAsia="仿宋_GB2312" w:hAnsi="微软雅黑" w:cs="宋体" w:hint="eastAsia"/>
          <w:color w:val="000000"/>
          <w:kern w:val="0"/>
          <w:sz w:val="24"/>
          <w:szCs w:val="24"/>
        </w:rPr>
        <w:t> </w:t>
      </w:r>
      <w:r w:rsidRPr="00C2192B">
        <w:rPr>
          <w:rFonts w:ascii="仿宋_GB2312" w:eastAsia="仿宋_GB2312" w:hAnsi="微软雅黑" w:cs="宋体" w:hint="eastAsia"/>
          <w:color w:val="000000"/>
          <w:kern w:val="0"/>
          <w:sz w:val="24"/>
          <w:szCs w:val="24"/>
        </w:rPr>
        <w:t xml:space="preserve"> </w:t>
      </w:r>
    </w:p>
    <w:p w:rsidR="00DA4114" w:rsidRPr="00C2192B" w:rsidRDefault="00DA4114"/>
    <w:sectPr w:rsidR="00DA4114" w:rsidRPr="00C2192B" w:rsidSect="00DA411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630" w:rsidRDefault="00097630" w:rsidP="00024142">
      <w:r>
        <w:separator/>
      </w:r>
    </w:p>
  </w:endnote>
  <w:endnote w:type="continuationSeparator" w:id="0">
    <w:p w:rsidR="00097630" w:rsidRDefault="00097630" w:rsidP="000241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1340"/>
      <w:docPartObj>
        <w:docPartGallery w:val="Page Numbers (Bottom of Page)"/>
        <w:docPartUnique/>
      </w:docPartObj>
    </w:sdtPr>
    <w:sdtContent>
      <w:p w:rsidR="00C34F4E" w:rsidRDefault="007315F6">
        <w:pPr>
          <w:pStyle w:val="a7"/>
          <w:jc w:val="center"/>
        </w:pPr>
        <w:fldSimple w:instr=" PAGE   \* MERGEFORMAT ">
          <w:r w:rsidR="00BC0159" w:rsidRPr="00BC0159">
            <w:rPr>
              <w:noProof/>
              <w:lang w:val="zh-CN"/>
            </w:rPr>
            <w:t>1</w:t>
          </w:r>
        </w:fldSimple>
      </w:p>
    </w:sdtContent>
  </w:sdt>
  <w:p w:rsidR="00C34F4E" w:rsidRDefault="00C34F4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630" w:rsidRDefault="00097630" w:rsidP="00024142">
      <w:r>
        <w:separator/>
      </w:r>
    </w:p>
  </w:footnote>
  <w:footnote w:type="continuationSeparator" w:id="0">
    <w:p w:rsidR="00097630" w:rsidRDefault="00097630" w:rsidP="000241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93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192B"/>
    <w:rsid w:val="00013DE6"/>
    <w:rsid w:val="00017B72"/>
    <w:rsid w:val="000225C2"/>
    <w:rsid w:val="00024142"/>
    <w:rsid w:val="0004234A"/>
    <w:rsid w:val="0005428B"/>
    <w:rsid w:val="000561E7"/>
    <w:rsid w:val="00056EFC"/>
    <w:rsid w:val="00085A78"/>
    <w:rsid w:val="00091416"/>
    <w:rsid w:val="00097630"/>
    <w:rsid w:val="000A08C2"/>
    <w:rsid w:val="000B2BBA"/>
    <w:rsid w:val="000B50A5"/>
    <w:rsid w:val="000C0F3F"/>
    <w:rsid w:val="000D3F33"/>
    <w:rsid w:val="000D5008"/>
    <w:rsid w:val="000F6C83"/>
    <w:rsid w:val="001045F7"/>
    <w:rsid w:val="00151372"/>
    <w:rsid w:val="0015522B"/>
    <w:rsid w:val="00155FC1"/>
    <w:rsid w:val="00177781"/>
    <w:rsid w:val="001806A8"/>
    <w:rsid w:val="00186C6A"/>
    <w:rsid w:val="00190764"/>
    <w:rsid w:val="001A03B8"/>
    <w:rsid w:val="001C2A97"/>
    <w:rsid w:val="001C5A9F"/>
    <w:rsid w:val="001C5F49"/>
    <w:rsid w:val="001D381D"/>
    <w:rsid w:val="001D6F11"/>
    <w:rsid w:val="001D77BE"/>
    <w:rsid w:val="001E0940"/>
    <w:rsid w:val="001E4049"/>
    <w:rsid w:val="001E4AE5"/>
    <w:rsid w:val="001E4B93"/>
    <w:rsid w:val="0020347B"/>
    <w:rsid w:val="00214D89"/>
    <w:rsid w:val="00224560"/>
    <w:rsid w:val="00232CCE"/>
    <w:rsid w:val="00240307"/>
    <w:rsid w:val="0024517F"/>
    <w:rsid w:val="002631AC"/>
    <w:rsid w:val="00285210"/>
    <w:rsid w:val="002870E2"/>
    <w:rsid w:val="00296354"/>
    <w:rsid w:val="002A4587"/>
    <w:rsid w:val="002D37B7"/>
    <w:rsid w:val="00300F91"/>
    <w:rsid w:val="003035C7"/>
    <w:rsid w:val="00305376"/>
    <w:rsid w:val="0033165E"/>
    <w:rsid w:val="00357D2B"/>
    <w:rsid w:val="003626F8"/>
    <w:rsid w:val="00366E42"/>
    <w:rsid w:val="00377121"/>
    <w:rsid w:val="003830EA"/>
    <w:rsid w:val="0038756F"/>
    <w:rsid w:val="00392971"/>
    <w:rsid w:val="003A5FE8"/>
    <w:rsid w:val="003B4517"/>
    <w:rsid w:val="003B47D4"/>
    <w:rsid w:val="003C34AB"/>
    <w:rsid w:val="003F3439"/>
    <w:rsid w:val="003F36A0"/>
    <w:rsid w:val="003F62B6"/>
    <w:rsid w:val="003F7316"/>
    <w:rsid w:val="0041353C"/>
    <w:rsid w:val="004266A8"/>
    <w:rsid w:val="00427338"/>
    <w:rsid w:val="004323A0"/>
    <w:rsid w:val="00435B2C"/>
    <w:rsid w:val="00443AAF"/>
    <w:rsid w:val="0044574D"/>
    <w:rsid w:val="00471520"/>
    <w:rsid w:val="004748D8"/>
    <w:rsid w:val="0048552D"/>
    <w:rsid w:val="00496D6A"/>
    <w:rsid w:val="004A017F"/>
    <w:rsid w:val="004B35DD"/>
    <w:rsid w:val="004C25FC"/>
    <w:rsid w:val="004C4A6D"/>
    <w:rsid w:val="004D54CB"/>
    <w:rsid w:val="004E370D"/>
    <w:rsid w:val="004F268A"/>
    <w:rsid w:val="00502E7D"/>
    <w:rsid w:val="005045B6"/>
    <w:rsid w:val="005236C3"/>
    <w:rsid w:val="00525744"/>
    <w:rsid w:val="005361EB"/>
    <w:rsid w:val="00542C49"/>
    <w:rsid w:val="00551D44"/>
    <w:rsid w:val="00565AF3"/>
    <w:rsid w:val="005707CE"/>
    <w:rsid w:val="00571A01"/>
    <w:rsid w:val="00596FCF"/>
    <w:rsid w:val="005A112E"/>
    <w:rsid w:val="005A5289"/>
    <w:rsid w:val="005C3201"/>
    <w:rsid w:val="005D061F"/>
    <w:rsid w:val="005D0B13"/>
    <w:rsid w:val="005E1804"/>
    <w:rsid w:val="005E4C9C"/>
    <w:rsid w:val="006014AD"/>
    <w:rsid w:val="0060383D"/>
    <w:rsid w:val="006065CB"/>
    <w:rsid w:val="006145FF"/>
    <w:rsid w:val="00635CAD"/>
    <w:rsid w:val="006361C1"/>
    <w:rsid w:val="00637848"/>
    <w:rsid w:val="00637CA3"/>
    <w:rsid w:val="00650A01"/>
    <w:rsid w:val="00657596"/>
    <w:rsid w:val="00684B1F"/>
    <w:rsid w:val="00696397"/>
    <w:rsid w:val="00697C2B"/>
    <w:rsid w:val="006A1440"/>
    <w:rsid w:val="006A2648"/>
    <w:rsid w:val="006A7DE8"/>
    <w:rsid w:val="006B192F"/>
    <w:rsid w:val="006D186D"/>
    <w:rsid w:val="007018F0"/>
    <w:rsid w:val="007032F5"/>
    <w:rsid w:val="007033BA"/>
    <w:rsid w:val="00711A89"/>
    <w:rsid w:val="0072062A"/>
    <w:rsid w:val="00722730"/>
    <w:rsid w:val="00730A47"/>
    <w:rsid w:val="007315F6"/>
    <w:rsid w:val="00732132"/>
    <w:rsid w:val="007728A4"/>
    <w:rsid w:val="007737B1"/>
    <w:rsid w:val="007852FA"/>
    <w:rsid w:val="00787BAA"/>
    <w:rsid w:val="007A011C"/>
    <w:rsid w:val="007A3444"/>
    <w:rsid w:val="007A41F4"/>
    <w:rsid w:val="007A6F37"/>
    <w:rsid w:val="007B254E"/>
    <w:rsid w:val="007B29E0"/>
    <w:rsid w:val="007B5DBE"/>
    <w:rsid w:val="007B61D3"/>
    <w:rsid w:val="007D097B"/>
    <w:rsid w:val="007D1CDB"/>
    <w:rsid w:val="007F7C3B"/>
    <w:rsid w:val="00817E07"/>
    <w:rsid w:val="00824106"/>
    <w:rsid w:val="008249AD"/>
    <w:rsid w:val="008256DF"/>
    <w:rsid w:val="00825F9C"/>
    <w:rsid w:val="00836660"/>
    <w:rsid w:val="00836857"/>
    <w:rsid w:val="008449F1"/>
    <w:rsid w:val="0085189C"/>
    <w:rsid w:val="0087068A"/>
    <w:rsid w:val="0087471E"/>
    <w:rsid w:val="00875472"/>
    <w:rsid w:val="00883AEE"/>
    <w:rsid w:val="008865A3"/>
    <w:rsid w:val="00891674"/>
    <w:rsid w:val="008A73F1"/>
    <w:rsid w:val="008D0A65"/>
    <w:rsid w:val="008D1CEC"/>
    <w:rsid w:val="008D4302"/>
    <w:rsid w:val="008D4D26"/>
    <w:rsid w:val="008D76A0"/>
    <w:rsid w:val="009068B7"/>
    <w:rsid w:val="009202D6"/>
    <w:rsid w:val="00923CC2"/>
    <w:rsid w:val="00934FFA"/>
    <w:rsid w:val="009602F2"/>
    <w:rsid w:val="009638A3"/>
    <w:rsid w:val="00972E0C"/>
    <w:rsid w:val="009776E6"/>
    <w:rsid w:val="0097790C"/>
    <w:rsid w:val="009B2524"/>
    <w:rsid w:val="009C29FE"/>
    <w:rsid w:val="009C3345"/>
    <w:rsid w:val="009F562E"/>
    <w:rsid w:val="00A125E2"/>
    <w:rsid w:val="00A24503"/>
    <w:rsid w:val="00A27B45"/>
    <w:rsid w:val="00A337AE"/>
    <w:rsid w:val="00A40903"/>
    <w:rsid w:val="00A4576D"/>
    <w:rsid w:val="00A464B7"/>
    <w:rsid w:val="00A53660"/>
    <w:rsid w:val="00A57D64"/>
    <w:rsid w:val="00A6608C"/>
    <w:rsid w:val="00A7097D"/>
    <w:rsid w:val="00A85C5C"/>
    <w:rsid w:val="00A862DF"/>
    <w:rsid w:val="00A87E65"/>
    <w:rsid w:val="00A973D9"/>
    <w:rsid w:val="00AC256F"/>
    <w:rsid w:val="00AE1730"/>
    <w:rsid w:val="00AE55EC"/>
    <w:rsid w:val="00AF6C13"/>
    <w:rsid w:val="00B05ED8"/>
    <w:rsid w:val="00B12B3F"/>
    <w:rsid w:val="00B240EE"/>
    <w:rsid w:val="00B274E9"/>
    <w:rsid w:val="00B3263E"/>
    <w:rsid w:val="00B332F0"/>
    <w:rsid w:val="00B4743F"/>
    <w:rsid w:val="00B52C79"/>
    <w:rsid w:val="00B5416D"/>
    <w:rsid w:val="00B655EA"/>
    <w:rsid w:val="00B73DB0"/>
    <w:rsid w:val="00B84197"/>
    <w:rsid w:val="00B865F2"/>
    <w:rsid w:val="00B95265"/>
    <w:rsid w:val="00BA74EA"/>
    <w:rsid w:val="00BC0159"/>
    <w:rsid w:val="00BD752C"/>
    <w:rsid w:val="00BF41EB"/>
    <w:rsid w:val="00C04E95"/>
    <w:rsid w:val="00C2192B"/>
    <w:rsid w:val="00C3144C"/>
    <w:rsid w:val="00C34F4E"/>
    <w:rsid w:val="00C5047A"/>
    <w:rsid w:val="00C57BB6"/>
    <w:rsid w:val="00C63B39"/>
    <w:rsid w:val="00C80BC5"/>
    <w:rsid w:val="00C8232C"/>
    <w:rsid w:val="00C9190F"/>
    <w:rsid w:val="00C96A78"/>
    <w:rsid w:val="00CA20DC"/>
    <w:rsid w:val="00CD083C"/>
    <w:rsid w:val="00CD0FB1"/>
    <w:rsid w:val="00CF0BD6"/>
    <w:rsid w:val="00CF70DC"/>
    <w:rsid w:val="00D108CB"/>
    <w:rsid w:val="00D50BB0"/>
    <w:rsid w:val="00D51A79"/>
    <w:rsid w:val="00D640B1"/>
    <w:rsid w:val="00D7162B"/>
    <w:rsid w:val="00D72E49"/>
    <w:rsid w:val="00D83273"/>
    <w:rsid w:val="00D87D17"/>
    <w:rsid w:val="00DA3DB6"/>
    <w:rsid w:val="00DA4114"/>
    <w:rsid w:val="00DB3F46"/>
    <w:rsid w:val="00DD532C"/>
    <w:rsid w:val="00DE4EDF"/>
    <w:rsid w:val="00DF1610"/>
    <w:rsid w:val="00DF62EB"/>
    <w:rsid w:val="00E176C2"/>
    <w:rsid w:val="00E22284"/>
    <w:rsid w:val="00E2675C"/>
    <w:rsid w:val="00E44450"/>
    <w:rsid w:val="00E51352"/>
    <w:rsid w:val="00E54338"/>
    <w:rsid w:val="00E67067"/>
    <w:rsid w:val="00E7214E"/>
    <w:rsid w:val="00E82DF0"/>
    <w:rsid w:val="00EA55F5"/>
    <w:rsid w:val="00EB0401"/>
    <w:rsid w:val="00EB6081"/>
    <w:rsid w:val="00EC0368"/>
    <w:rsid w:val="00EC1CF1"/>
    <w:rsid w:val="00EC7F4C"/>
    <w:rsid w:val="00ED554B"/>
    <w:rsid w:val="00ED7157"/>
    <w:rsid w:val="00EE62FF"/>
    <w:rsid w:val="00EF157D"/>
    <w:rsid w:val="00EF637A"/>
    <w:rsid w:val="00EF77ED"/>
    <w:rsid w:val="00F00561"/>
    <w:rsid w:val="00F03E9A"/>
    <w:rsid w:val="00F1586B"/>
    <w:rsid w:val="00F20B6C"/>
    <w:rsid w:val="00F37832"/>
    <w:rsid w:val="00F46FD8"/>
    <w:rsid w:val="00F52FB4"/>
    <w:rsid w:val="00F56F2C"/>
    <w:rsid w:val="00F613C8"/>
    <w:rsid w:val="00F620B8"/>
    <w:rsid w:val="00F64AB3"/>
    <w:rsid w:val="00F73ADE"/>
    <w:rsid w:val="00F85DF8"/>
    <w:rsid w:val="00F9389E"/>
    <w:rsid w:val="00F959DD"/>
    <w:rsid w:val="00FA7930"/>
    <w:rsid w:val="00FC31D5"/>
    <w:rsid w:val="00FC6F9A"/>
    <w:rsid w:val="00FD1B7F"/>
    <w:rsid w:val="00FE1413"/>
    <w:rsid w:val="00FF01DD"/>
    <w:rsid w:val="00FF0F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192B"/>
    <w:rPr>
      <w:strike w:val="0"/>
      <w:dstrike w:val="0"/>
      <w:color w:val="333333"/>
      <w:u w:val="none"/>
      <w:effect w:val="none"/>
    </w:rPr>
  </w:style>
  <w:style w:type="character" w:styleId="a4">
    <w:name w:val="Strong"/>
    <w:basedOn w:val="a0"/>
    <w:uiPriority w:val="22"/>
    <w:qFormat/>
    <w:rsid w:val="00C2192B"/>
    <w:rPr>
      <w:b/>
      <w:bCs/>
    </w:rPr>
  </w:style>
  <w:style w:type="paragraph" w:styleId="a5">
    <w:name w:val="Balloon Text"/>
    <w:basedOn w:val="a"/>
    <w:link w:val="Char"/>
    <w:uiPriority w:val="99"/>
    <w:semiHidden/>
    <w:unhideWhenUsed/>
    <w:rsid w:val="00C2192B"/>
    <w:rPr>
      <w:sz w:val="18"/>
      <w:szCs w:val="18"/>
    </w:rPr>
  </w:style>
  <w:style w:type="character" w:customStyle="1" w:styleId="Char">
    <w:name w:val="批注框文本 Char"/>
    <w:basedOn w:val="a0"/>
    <w:link w:val="a5"/>
    <w:uiPriority w:val="99"/>
    <w:semiHidden/>
    <w:rsid w:val="00C2192B"/>
    <w:rPr>
      <w:sz w:val="18"/>
      <w:szCs w:val="18"/>
    </w:rPr>
  </w:style>
  <w:style w:type="paragraph" w:styleId="a6">
    <w:name w:val="header"/>
    <w:basedOn w:val="a"/>
    <w:link w:val="Char0"/>
    <w:uiPriority w:val="99"/>
    <w:semiHidden/>
    <w:unhideWhenUsed/>
    <w:rsid w:val="000241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024142"/>
    <w:rPr>
      <w:sz w:val="18"/>
      <w:szCs w:val="18"/>
    </w:rPr>
  </w:style>
  <w:style w:type="paragraph" w:styleId="a7">
    <w:name w:val="footer"/>
    <w:basedOn w:val="a"/>
    <w:link w:val="Char1"/>
    <w:uiPriority w:val="99"/>
    <w:unhideWhenUsed/>
    <w:rsid w:val="00024142"/>
    <w:pPr>
      <w:tabs>
        <w:tab w:val="center" w:pos="4153"/>
        <w:tab w:val="right" w:pos="8306"/>
      </w:tabs>
      <w:snapToGrid w:val="0"/>
      <w:jc w:val="left"/>
    </w:pPr>
    <w:rPr>
      <w:sz w:val="18"/>
      <w:szCs w:val="18"/>
    </w:rPr>
  </w:style>
  <w:style w:type="character" w:customStyle="1" w:styleId="Char1">
    <w:name w:val="页脚 Char"/>
    <w:basedOn w:val="a0"/>
    <w:link w:val="a7"/>
    <w:uiPriority w:val="99"/>
    <w:rsid w:val="00024142"/>
    <w:rPr>
      <w:sz w:val="18"/>
      <w:szCs w:val="18"/>
    </w:rPr>
  </w:style>
  <w:style w:type="paragraph" w:styleId="a8">
    <w:name w:val="Normal (Web)"/>
    <w:basedOn w:val="a"/>
    <w:qFormat/>
    <w:rsid w:val="00EB6081"/>
    <w:pPr>
      <w:spacing w:beforeAutospacing="1"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80163770">
      <w:bodyDiv w:val="1"/>
      <w:marLeft w:val="0"/>
      <w:marRight w:val="0"/>
      <w:marTop w:val="0"/>
      <w:marBottom w:val="0"/>
      <w:divBdr>
        <w:top w:val="none" w:sz="0" w:space="0" w:color="auto"/>
        <w:left w:val="none" w:sz="0" w:space="0" w:color="auto"/>
        <w:bottom w:val="none" w:sz="0" w:space="0" w:color="auto"/>
        <w:right w:val="none" w:sz="0" w:space="0" w:color="auto"/>
      </w:divBdr>
      <w:divsChild>
        <w:div w:id="1460144422">
          <w:marLeft w:val="0"/>
          <w:marRight w:val="0"/>
          <w:marTop w:val="300"/>
          <w:marBottom w:val="100"/>
          <w:divBdr>
            <w:top w:val="none" w:sz="0" w:space="0" w:color="auto"/>
            <w:left w:val="none" w:sz="0" w:space="0" w:color="auto"/>
            <w:bottom w:val="none" w:sz="0" w:space="0" w:color="auto"/>
            <w:right w:val="none" w:sz="0" w:space="0" w:color="auto"/>
          </w:divBdr>
          <w:divsChild>
            <w:div w:id="1217594861">
              <w:marLeft w:val="0"/>
              <w:marRight w:val="0"/>
              <w:marTop w:val="0"/>
              <w:marBottom w:val="0"/>
              <w:divBdr>
                <w:top w:val="single" w:sz="18" w:space="30" w:color="E1E1E1"/>
                <w:left w:val="single" w:sz="18" w:space="30" w:color="E1E1E1"/>
                <w:bottom w:val="single" w:sz="18" w:space="30" w:color="E1E1E1"/>
                <w:right w:val="single" w:sz="18" w:space="30" w:color="E1E1E1"/>
              </w:divBdr>
              <w:divsChild>
                <w:div w:id="1638609935">
                  <w:marLeft w:val="0"/>
                  <w:marRight w:val="0"/>
                  <w:marTop w:val="300"/>
                  <w:marBottom w:val="0"/>
                  <w:divBdr>
                    <w:top w:val="none" w:sz="0" w:space="0" w:color="auto"/>
                    <w:left w:val="none" w:sz="0" w:space="0" w:color="auto"/>
                    <w:bottom w:val="none" w:sz="0" w:space="0" w:color="auto"/>
                    <w:right w:val="none" w:sz="0" w:space="0" w:color="auto"/>
                  </w:divBdr>
                  <w:divsChild>
                    <w:div w:id="3448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5760">
      <w:bodyDiv w:val="1"/>
      <w:marLeft w:val="0"/>
      <w:marRight w:val="0"/>
      <w:marTop w:val="0"/>
      <w:marBottom w:val="0"/>
      <w:divBdr>
        <w:top w:val="none" w:sz="0" w:space="0" w:color="auto"/>
        <w:left w:val="none" w:sz="0" w:space="0" w:color="auto"/>
        <w:bottom w:val="none" w:sz="0" w:space="0" w:color="auto"/>
        <w:right w:val="none" w:sz="0" w:space="0" w:color="auto"/>
      </w:divBdr>
      <w:divsChild>
        <w:div w:id="1614288650">
          <w:marLeft w:val="0"/>
          <w:marRight w:val="0"/>
          <w:marTop w:val="300"/>
          <w:marBottom w:val="100"/>
          <w:divBdr>
            <w:top w:val="none" w:sz="0" w:space="0" w:color="auto"/>
            <w:left w:val="none" w:sz="0" w:space="0" w:color="auto"/>
            <w:bottom w:val="none" w:sz="0" w:space="0" w:color="auto"/>
            <w:right w:val="none" w:sz="0" w:space="0" w:color="auto"/>
          </w:divBdr>
          <w:divsChild>
            <w:div w:id="1204293562">
              <w:marLeft w:val="0"/>
              <w:marRight w:val="0"/>
              <w:marTop w:val="0"/>
              <w:marBottom w:val="0"/>
              <w:divBdr>
                <w:top w:val="single" w:sz="18" w:space="30" w:color="E1E1E1"/>
                <w:left w:val="single" w:sz="18" w:space="30" w:color="E1E1E1"/>
                <w:bottom w:val="single" w:sz="18" w:space="30" w:color="E1E1E1"/>
                <w:right w:val="single" w:sz="18" w:space="30" w:color="E1E1E1"/>
              </w:divBdr>
              <w:divsChild>
                <w:div w:id="1558475376">
                  <w:marLeft w:val="0"/>
                  <w:marRight w:val="0"/>
                  <w:marTop w:val="300"/>
                  <w:marBottom w:val="300"/>
                  <w:divBdr>
                    <w:top w:val="none" w:sz="0" w:space="0" w:color="auto"/>
                    <w:left w:val="none" w:sz="0" w:space="0" w:color="auto"/>
                    <w:bottom w:val="none" w:sz="0" w:space="0" w:color="auto"/>
                    <w:right w:val="none" w:sz="0" w:space="0" w:color="auto"/>
                  </w:divBdr>
                </w:div>
                <w:div w:id="656375081">
                  <w:marLeft w:val="0"/>
                  <w:marRight w:val="0"/>
                  <w:marTop w:val="300"/>
                  <w:marBottom w:val="0"/>
                  <w:divBdr>
                    <w:top w:val="none" w:sz="0" w:space="0" w:color="auto"/>
                    <w:left w:val="none" w:sz="0" w:space="0" w:color="auto"/>
                    <w:bottom w:val="none" w:sz="0" w:space="0" w:color="auto"/>
                    <w:right w:val="none" w:sz="0" w:space="0" w:color="auto"/>
                  </w:divBdr>
                  <w:divsChild>
                    <w:div w:id="18645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D9019-14E5-445B-8308-EC13E3B16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534</Words>
  <Characters>3047</Characters>
  <Application>Microsoft Office Word</Application>
  <DocSecurity>0</DocSecurity>
  <Lines>25</Lines>
  <Paragraphs>7</Paragraphs>
  <ScaleCrop>false</ScaleCrop>
  <Company>Microsoft</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SYCH</cp:lastModifiedBy>
  <cp:revision>9</cp:revision>
  <cp:lastPrinted>2021-01-07T02:36:00Z</cp:lastPrinted>
  <dcterms:created xsi:type="dcterms:W3CDTF">2021-02-19T02:34:00Z</dcterms:created>
  <dcterms:modified xsi:type="dcterms:W3CDTF">2021-04-27T06:05:00Z</dcterms:modified>
</cp:coreProperties>
</file>